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4F424D" w:rsidRPr="00D21E78" w:rsidRDefault="004F424D" w:rsidP="004F424D">
      <w:pPr>
        <w:spacing w:line="394" w:lineRule="exact"/>
        <w:jc w:val="center"/>
        <w:rPr>
          <w:rFonts w:eastAsia="Calibri"/>
          <w:b/>
          <w:bCs/>
          <w:color w:val="000000"/>
          <w:spacing w:val="-1"/>
          <w:sz w:val="26"/>
          <w:szCs w:val="26"/>
          <w:lang w:bidi="ru-RU"/>
        </w:rPr>
      </w:pPr>
      <w:r w:rsidRPr="00D21E78">
        <w:rPr>
          <w:rFonts w:eastAsia="Calibri"/>
          <w:b/>
          <w:bCs/>
          <w:color w:val="000000"/>
          <w:spacing w:val="-1"/>
          <w:sz w:val="26"/>
          <w:szCs w:val="26"/>
          <w:lang w:bidi="ru-RU"/>
        </w:rPr>
        <w:t>МУНИЦИПАЛЬНОЕ КАЗЁННОЕ ДОШКОЛЬНОЕ ОБРАЗОВАТЕЛЬНОЕ УЧРЕЖДЕНИЕ ДЕТСКИЙ САД КОМБИНИРОВАННОГО ВИДА № 19</w:t>
      </w:r>
    </w:p>
    <w:p w:rsidR="004F424D" w:rsidRPr="00D21E78" w:rsidRDefault="004F424D" w:rsidP="004F424D">
      <w:pPr>
        <w:spacing w:line="394" w:lineRule="exact"/>
        <w:jc w:val="center"/>
        <w:rPr>
          <w:rFonts w:eastAsia="Calibri"/>
          <w:b/>
          <w:bCs/>
          <w:spacing w:val="-1"/>
          <w:sz w:val="26"/>
          <w:szCs w:val="26"/>
          <w:lang w:bidi="ru-RU"/>
        </w:rPr>
      </w:pPr>
      <w:r w:rsidRPr="00D21E78">
        <w:rPr>
          <w:rFonts w:eastAsia="Calibri"/>
          <w:b/>
          <w:bCs/>
          <w:color w:val="000000"/>
          <w:spacing w:val="-1"/>
          <w:sz w:val="26"/>
          <w:szCs w:val="26"/>
          <w:lang w:bidi="ru-RU"/>
        </w:rPr>
        <w:t xml:space="preserve"> (МКДОУ д/с комбинированного вида № 19)</w:t>
      </w:r>
    </w:p>
    <w:p w:rsidR="004F424D" w:rsidRPr="00D21E78" w:rsidRDefault="004F424D" w:rsidP="004F424D">
      <w:pPr>
        <w:spacing w:line="394" w:lineRule="exact"/>
        <w:jc w:val="center"/>
        <w:rPr>
          <w:rFonts w:eastAsia="Calibri"/>
          <w:b/>
          <w:bCs/>
          <w:spacing w:val="-1"/>
          <w:sz w:val="26"/>
          <w:szCs w:val="26"/>
          <w:lang w:bidi="ru-RU"/>
        </w:rPr>
      </w:pPr>
      <w:r w:rsidRPr="00D21E78">
        <w:rPr>
          <w:rFonts w:eastAsia="Calibri"/>
          <w:b/>
          <w:bCs/>
          <w:color w:val="000000"/>
          <w:spacing w:val="-1"/>
          <w:sz w:val="26"/>
          <w:szCs w:val="26"/>
          <w:lang w:bidi="ru-RU"/>
        </w:rPr>
        <w:t xml:space="preserve">301602,Россия, Тульская область, </w:t>
      </w:r>
      <w:proofErr w:type="spellStart"/>
      <w:r w:rsidRPr="00D21E78">
        <w:rPr>
          <w:rFonts w:eastAsia="Calibri"/>
          <w:b/>
          <w:bCs/>
          <w:color w:val="000000"/>
          <w:spacing w:val="-1"/>
          <w:sz w:val="26"/>
          <w:szCs w:val="26"/>
          <w:lang w:bidi="ru-RU"/>
        </w:rPr>
        <w:t>Узловский</w:t>
      </w:r>
      <w:proofErr w:type="spellEnd"/>
      <w:r w:rsidRPr="00D21E78">
        <w:rPr>
          <w:rFonts w:eastAsia="Calibri"/>
          <w:b/>
          <w:bCs/>
          <w:color w:val="000000"/>
          <w:spacing w:val="-1"/>
          <w:sz w:val="26"/>
          <w:szCs w:val="26"/>
          <w:lang w:bidi="ru-RU"/>
        </w:rPr>
        <w:t xml:space="preserve"> район, город Узловая,</w:t>
      </w:r>
    </w:p>
    <w:p w:rsidR="004F424D" w:rsidRPr="00D21E78" w:rsidRDefault="004F424D" w:rsidP="004F424D">
      <w:pPr>
        <w:spacing w:line="394" w:lineRule="exact"/>
        <w:jc w:val="center"/>
        <w:rPr>
          <w:rFonts w:eastAsia="Calibri"/>
          <w:b/>
          <w:bCs/>
          <w:spacing w:val="-1"/>
          <w:sz w:val="26"/>
          <w:szCs w:val="26"/>
          <w:lang w:bidi="ru-RU"/>
        </w:rPr>
      </w:pPr>
      <w:r w:rsidRPr="00D21E78">
        <w:rPr>
          <w:rFonts w:eastAsia="Calibri"/>
          <w:b/>
          <w:bCs/>
          <w:color w:val="000000"/>
          <w:spacing w:val="-1"/>
          <w:sz w:val="26"/>
          <w:szCs w:val="26"/>
          <w:lang w:bidi="ru-RU"/>
        </w:rPr>
        <w:t>улица Суворова, дом 12а Телефон: (48731-5-89-09)</w:t>
      </w:r>
    </w:p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F44688" w:rsidRDefault="00016C96" w:rsidP="005F173C">
      <w:pPr>
        <w:rPr>
          <w:b/>
          <w:color w:val="993300"/>
          <w:sz w:val="36"/>
          <w:szCs w:val="36"/>
        </w:rPr>
      </w:pPr>
      <w:r w:rsidRPr="00016C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7.75pt;margin-top:15pt;width:169.5pt;height:94.5pt;z-index:251660288" filled="f" stroked="f">
            <v:textbox>
              <w:txbxContent>
                <w:p w:rsidR="004F424D" w:rsidRDefault="004F424D" w:rsidP="004F424D">
                  <w:r>
                    <w:t xml:space="preserve">Утвержден </w:t>
                  </w:r>
                </w:p>
                <w:p w:rsidR="004F424D" w:rsidRDefault="004F424D" w:rsidP="004F424D">
                  <w:r>
                    <w:t xml:space="preserve">Приказом по МКДОУ д/с комбинированного вида № 19 от </w:t>
                  </w:r>
                  <w:r w:rsidR="00626C75">
                    <w:t>06.06.2024 № 29-д</w:t>
                  </w:r>
                </w:p>
                <w:p w:rsidR="004F424D" w:rsidRDefault="004F424D" w:rsidP="004F424D">
                  <w:r>
                    <w:t>заведующий Е.И. Андреева</w:t>
                  </w:r>
                </w:p>
              </w:txbxContent>
            </v:textbox>
          </v:shape>
        </w:pict>
      </w:r>
      <w:r w:rsidRPr="00016C96">
        <w:pict>
          <v:shape id="_x0000_s1026" type="#_x0000_t202" style="position:absolute;margin-left:11.25pt;margin-top:18.75pt;width:171.75pt;height:1in;z-index:251658240" stroked="f">
            <v:textbox>
              <w:txbxContent>
                <w:p w:rsidR="004F424D" w:rsidRDefault="004F424D" w:rsidP="004F424D">
                  <w:r>
                    <w:t>Утвержден педагогическим советом протокол от 04.06.2023  № 5</w:t>
                  </w:r>
                </w:p>
              </w:txbxContent>
            </v:textbox>
          </v:shape>
        </w:pict>
      </w:r>
    </w:p>
    <w:p w:rsidR="00F44688" w:rsidRDefault="004F424D" w:rsidP="004F424D">
      <w:pPr>
        <w:tabs>
          <w:tab w:val="left" w:pos="6705"/>
        </w:tabs>
        <w:rPr>
          <w:b/>
          <w:color w:val="993300"/>
          <w:sz w:val="36"/>
          <w:szCs w:val="36"/>
        </w:rPr>
      </w:pPr>
      <w:r>
        <w:rPr>
          <w:b/>
          <w:color w:val="993300"/>
          <w:sz w:val="36"/>
          <w:szCs w:val="36"/>
        </w:rPr>
        <w:tab/>
      </w:r>
    </w:p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F44688" w:rsidRDefault="00F44688" w:rsidP="004F424D">
      <w:pPr>
        <w:jc w:val="center"/>
        <w:rPr>
          <w:b/>
          <w:color w:val="993300"/>
          <w:sz w:val="36"/>
          <w:szCs w:val="36"/>
        </w:rPr>
      </w:pPr>
      <w:r>
        <w:rPr>
          <w:b/>
          <w:color w:val="993300"/>
          <w:sz w:val="36"/>
          <w:szCs w:val="36"/>
        </w:rPr>
        <w:t>ПУБЛИЧНЫЙ ДОКЛАД</w:t>
      </w:r>
    </w:p>
    <w:p w:rsidR="00F44688" w:rsidRDefault="00F44688" w:rsidP="004F424D">
      <w:pPr>
        <w:jc w:val="center"/>
        <w:rPr>
          <w:b/>
          <w:color w:val="993300"/>
          <w:sz w:val="36"/>
          <w:szCs w:val="36"/>
        </w:rPr>
      </w:pPr>
    </w:p>
    <w:p w:rsidR="00F44688" w:rsidRDefault="00F44688" w:rsidP="004F424D">
      <w:pPr>
        <w:jc w:val="center"/>
        <w:rPr>
          <w:b/>
          <w:color w:val="993300"/>
          <w:sz w:val="36"/>
          <w:szCs w:val="36"/>
        </w:rPr>
      </w:pPr>
      <w:r>
        <w:rPr>
          <w:b/>
          <w:color w:val="993300"/>
          <w:sz w:val="36"/>
          <w:szCs w:val="36"/>
        </w:rPr>
        <w:t>МКДОУ д/с комбинированного вида №19</w:t>
      </w:r>
    </w:p>
    <w:p w:rsidR="00F44688" w:rsidRDefault="00F44688" w:rsidP="004F424D">
      <w:pPr>
        <w:jc w:val="center"/>
        <w:rPr>
          <w:b/>
          <w:color w:val="993300"/>
          <w:sz w:val="36"/>
          <w:szCs w:val="36"/>
        </w:rPr>
      </w:pPr>
      <w:r>
        <w:rPr>
          <w:b/>
          <w:color w:val="993300"/>
          <w:sz w:val="36"/>
          <w:szCs w:val="36"/>
        </w:rPr>
        <w:t>за 202</w:t>
      </w:r>
      <w:r w:rsidR="005326CE">
        <w:rPr>
          <w:b/>
          <w:color w:val="993300"/>
          <w:sz w:val="36"/>
          <w:szCs w:val="36"/>
        </w:rPr>
        <w:t>3</w:t>
      </w:r>
      <w:r>
        <w:rPr>
          <w:b/>
          <w:color w:val="993300"/>
          <w:sz w:val="36"/>
          <w:szCs w:val="36"/>
        </w:rPr>
        <w:t xml:space="preserve"> – 202</w:t>
      </w:r>
      <w:r w:rsidR="005326CE">
        <w:rPr>
          <w:b/>
          <w:color w:val="993300"/>
          <w:sz w:val="36"/>
          <w:szCs w:val="36"/>
        </w:rPr>
        <w:t>4</w:t>
      </w:r>
      <w:r>
        <w:rPr>
          <w:b/>
          <w:color w:val="993300"/>
          <w:sz w:val="36"/>
          <w:szCs w:val="36"/>
        </w:rPr>
        <w:t xml:space="preserve"> учебный год</w:t>
      </w:r>
    </w:p>
    <w:p w:rsidR="00F44688" w:rsidRDefault="00F44688" w:rsidP="004F424D">
      <w:pPr>
        <w:jc w:val="center"/>
        <w:rPr>
          <w:b/>
          <w:color w:val="993300"/>
          <w:sz w:val="36"/>
          <w:szCs w:val="36"/>
        </w:rPr>
      </w:pPr>
    </w:p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4F424D" w:rsidRDefault="004F424D" w:rsidP="005F173C">
      <w:pPr>
        <w:rPr>
          <w:b/>
          <w:color w:val="993300"/>
          <w:sz w:val="36"/>
          <w:szCs w:val="36"/>
        </w:rPr>
      </w:pPr>
    </w:p>
    <w:p w:rsidR="004F424D" w:rsidRDefault="004F424D" w:rsidP="005F173C">
      <w:pPr>
        <w:rPr>
          <w:b/>
          <w:color w:val="993300"/>
          <w:sz w:val="36"/>
          <w:szCs w:val="36"/>
        </w:rPr>
      </w:pPr>
    </w:p>
    <w:p w:rsidR="004F424D" w:rsidRDefault="004F424D" w:rsidP="005F173C">
      <w:pPr>
        <w:rPr>
          <w:b/>
          <w:color w:val="993300"/>
          <w:sz w:val="36"/>
          <w:szCs w:val="36"/>
        </w:rPr>
      </w:pPr>
    </w:p>
    <w:p w:rsidR="004F424D" w:rsidRDefault="004F424D" w:rsidP="005F173C">
      <w:pPr>
        <w:rPr>
          <w:b/>
          <w:color w:val="993300"/>
          <w:sz w:val="36"/>
          <w:szCs w:val="36"/>
        </w:rPr>
      </w:pPr>
    </w:p>
    <w:p w:rsidR="004F424D" w:rsidRDefault="004F424D" w:rsidP="005F173C">
      <w:pPr>
        <w:rPr>
          <w:b/>
          <w:color w:val="993300"/>
          <w:sz w:val="36"/>
          <w:szCs w:val="36"/>
        </w:rPr>
      </w:pPr>
    </w:p>
    <w:p w:rsidR="004F424D" w:rsidRDefault="004F424D" w:rsidP="005F173C">
      <w:pPr>
        <w:rPr>
          <w:b/>
          <w:color w:val="993300"/>
          <w:sz w:val="36"/>
          <w:szCs w:val="36"/>
        </w:rPr>
      </w:pPr>
    </w:p>
    <w:p w:rsidR="004F424D" w:rsidRPr="004F424D" w:rsidRDefault="004F424D" w:rsidP="004F424D">
      <w:pPr>
        <w:jc w:val="center"/>
        <w:rPr>
          <w:b/>
          <w:color w:val="993300"/>
          <w:sz w:val="32"/>
          <w:szCs w:val="36"/>
        </w:rPr>
      </w:pPr>
      <w:r w:rsidRPr="004F424D">
        <w:rPr>
          <w:b/>
          <w:color w:val="993300"/>
          <w:sz w:val="32"/>
          <w:szCs w:val="36"/>
        </w:rPr>
        <w:t>2024</w:t>
      </w:r>
    </w:p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F44688" w:rsidRDefault="00F44688" w:rsidP="005F173C">
      <w:pPr>
        <w:rPr>
          <w:b/>
          <w:color w:val="993300"/>
          <w:sz w:val="36"/>
          <w:szCs w:val="36"/>
        </w:rPr>
      </w:pPr>
    </w:p>
    <w:p w:rsidR="005F173C" w:rsidRPr="00A0374A" w:rsidRDefault="005F173C" w:rsidP="005F173C">
      <w:pPr>
        <w:rPr>
          <w:b/>
          <w:color w:val="993300"/>
          <w:sz w:val="36"/>
          <w:szCs w:val="36"/>
        </w:rPr>
      </w:pPr>
      <w:r w:rsidRPr="00A0374A">
        <w:rPr>
          <w:b/>
          <w:color w:val="993300"/>
          <w:sz w:val="36"/>
          <w:szCs w:val="36"/>
        </w:rPr>
        <w:t xml:space="preserve">КРАТКИЕ СВЕДЕНИЯ О </w:t>
      </w:r>
      <w:r w:rsidR="00D21E78">
        <w:rPr>
          <w:b/>
          <w:color w:val="993300"/>
          <w:sz w:val="36"/>
          <w:szCs w:val="36"/>
        </w:rPr>
        <w:t>ДОШКОЛЬНОМ УЧРЕЖДЕНИИ</w:t>
      </w:r>
    </w:p>
    <w:p w:rsidR="005F173C" w:rsidRPr="00626C75" w:rsidRDefault="005F173C" w:rsidP="005F173C">
      <w:pPr>
        <w:rPr>
          <w:sz w:val="28"/>
          <w:szCs w:val="28"/>
        </w:rPr>
      </w:pPr>
    </w:p>
    <w:p w:rsidR="005F173C" w:rsidRPr="00626C75" w:rsidRDefault="005F173C" w:rsidP="005F173C">
      <w:pPr>
        <w:rPr>
          <w:b/>
          <w:sz w:val="28"/>
          <w:szCs w:val="28"/>
          <w:u w:val="single"/>
        </w:rPr>
      </w:pPr>
      <w:r w:rsidRPr="00626C75">
        <w:rPr>
          <w:b/>
          <w:sz w:val="28"/>
          <w:szCs w:val="28"/>
          <w:u w:val="single"/>
        </w:rPr>
        <w:t xml:space="preserve">Полное наименование ДОУ 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 Муниципальное казённое дошкольное образовательное учреждение детский сад комбинированного вида №19</w:t>
      </w:r>
    </w:p>
    <w:p w:rsidR="005F173C" w:rsidRPr="00626C75" w:rsidRDefault="005F173C" w:rsidP="005F173C">
      <w:pPr>
        <w:rPr>
          <w:sz w:val="28"/>
          <w:szCs w:val="28"/>
        </w:rPr>
      </w:pPr>
    </w:p>
    <w:p w:rsidR="005F173C" w:rsidRPr="00626C75" w:rsidRDefault="005F173C" w:rsidP="005F173C">
      <w:pPr>
        <w:rPr>
          <w:b/>
          <w:sz w:val="28"/>
          <w:szCs w:val="28"/>
          <w:u w:val="single"/>
        </w:rPr>
      </w:pPr>
      <w:r w:rsidRPr="00626C75">
        <w:rPr>
          <w:b/>
          <w:sz w:val="28"/>
          <w:szCs w:val="28"/>
          <w:u w:val="single"/>
        </w:rPr>
        <w:t>Детский сад расположен по адресам: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301602, Тульская область, город Узловая, ул. Суворова, д.12а (корпус 1) и ул.14 Декабря, д.28б (корпус</w:t>
      </w:r>
      <w:proofErr w:type="gramStart"/>
      <w:r w:rsidRPr="00626C75">
        <w:rPr>
          <w:sz w:val="28"/>
          <w:szCs w:val="28"/>
        </w:rPr>
        <w:t>2</w:t>
      </w:r>
      <w:proofErr w:type="gramEnd"/>
      <w:r w:rsidRPr="00626C75">
        <w:rPr>
          <w:sz w:val="28"/>
          <w:szCs w:val="28"/>
        </w:rPr>
        <w:t>)</w:t>
      </w:r>
    </w:p>
    <w:p w:rsidR="005F173C" w:rsidRPr="00626C75" w:rsidRDefault="005F173C" w:rsidP="005F173C">
      <w:pPr>
        <w:rPr>
          <w:sz w:val="28"/>
          <w:szCs w:val="28"/>
        </w:rPr>
      </w:pP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b/>
          <w:sz w:val="28"/>
          <w:szCs w:val="28"/>
          <w:u w:val="single"/>
        </w:rPr>
        <w:t>Общее количество групп</w:t>
      </w:r>
      <w:r w:rsidRPr="00626C75">
        <w:rPr>
          <w:sz w:val="28"/>
          <w:szCs w:val="28"/>
        </w:rPr>
        <w:t xml:space="preserve"> – 8;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с длительностью пребывания 10,5 часов – 8 групп.</w:t>
      </w:r>
    </w:p>
    <w:p w:rsidR="005F173C" w:rsidRPr="00626C75" w:rsidRDefault="005F173C" w:rsidP="005F173C">
      <w:pPr>
        <w:rPr>
          <w:sz w:val="28"/>
          <w:szCs w:val="28"/>
        </w:rPr>
      </w:pPr>
    </w:p>
    <w:p w:rsidR="005F173C" w:rsidRPr="00626C75" w:rsidRDefault="005F173C" w:rsidP="005F173C">
      <w:pPr>
        <w:rPr>
          <w:b/>
          <w:sz w:val="28"/>
          <w:szCs w:val="28"/>
          <w:u w:val="single"/>
        </w:rPr>
      </w:pPr>
      <w:r w:rsidRPr="00626C75">
        <w:rPr>
          <w:b/>
          <w:sz w:val="28"/>
          <w:szCs w:val="28"/>
          <w:u w:val="single"/>
        </w:rPr>
        <w:t>Направление групп: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общеразвивающей направленности – </w:t>
      </w:r>
      <w:r w:rsidR="004D452F" w:rsidRPr="00626C75">
        <w:rPr>
          <w:sz w:val="28"/>
          <w:szCs w:val="28"/>
        </w:rPr>
        <w:t>5  групп</w:t>
      </w:r>
      <w:r w:rsidRPr="00626C75">
        <w:rPr>
          <w:sz w:val="28"/>
          <w:szCs w:val="28"/>
        </w:rPr>
        <w:t>;</w:t>
      </w:r>
    </w:p>
    <w:p w:rsidR="004D452F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компенсирующей направленности – 2 группы</w:t>
      </w:r>
    </w:p>
    <w:p w:rsidR="005F173C" w:rsidRPr="00626C75" w:rsidRDefault="004D452F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комбинированной направленности- 1 группа</w:t>
      </w:r>
    </w:p>
    <w:p w:rsidR="005F173C" w:rsidRPr="00626C75" w:rsidRDefault="005F173C" w:rsidP="005F173C">
      <w:pPr>
        <w:rPr>
          <w:sz w:val="28"/>
          <w:szCs w:val="28"/>
        </w:rPr>
      </w:pPr>
    </w:p>
    <w:p w:rsidR="005F173C" w:rsidRPr="00626C75" w:rsidRDefault="004F424D" w:rsidP="004F424D">
      <w:pPr>
        <w:jc w:val="both"/>
        <w:rPr>
          <w:b/>
          <w:sz w:val="28"/>
          <w:szCs w:val="28"/>
        </w:rPr>
      </w:pPr>
      <w:r w:rsidRPr="00626C75">
        <w:rPr>
          <w:sz w:val="28"/>
          <w:szCs w:val="28"/>
        </w:rPr>
        <w:t xml:space="preserve">    </w:t>
      </w:r>
      <w:r w:rsidR="005F173C" w:rsidRPr="00626C75">
        <w:rPr>
          <w:b/>
          <w:sz w:val="28"/>
          <w:szCs w:val="28"/>
        </w:rPr>
        <w:t>Сведения о педагогах ДОУ.</w:t>
      </w:r>
    </w:p>
    <w:p w:rsidR="005F173C" w:rsidRPr="00626C75" w:rsidRDefault="005F173C" w:rsidP="005F173C">
      <w:pPr>
        <w:rPr>
          <w:sz w:val="28"/>
          <w:szCs w:val="28"/>
        </w:rPr>
      </w:pP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В дошкольном учреждении работают</w:t>
      </w:r>
      <w:r w:rsidR="00CE122F" w:rsidRPr="00626C75">
        <w:rPr>
          <w:sz w:val="28"/>
          <w:szCs w:val="28"/>
        </w:rPr>
        <w:t xml:space="preserve"> 2</w:t>
      </w:r>
      <w:r w:rsidR="006A6911" w:rsidRPr="00626C75">
        <w:rPr>
          <w:sz w:val="28"/>
          <w:szCs w:val="28"/>
        </w:rPr>
        <w:t>2</w:t>
      </w:r>
      <w:r w:rsidRPr="00626C75">
        <w:rPr>
          <w:sz w:val="28"/>
          <w:szCs w:val="28"/>
        </w:rPr>
        <w:t xml:space="preserve"> педагог</w:t>
      </w:r>
      <w:r w:rsidR="006A6911" w:rsidRPr="00626C75">
        <w:rPr>
          <w:sz w:val="28"/>
          <w:szCs w:val="28"/>
        </w:rPr>
        <w:t>а</w:t>
      </w:r>
      <w:r w:rsidRPr="00626C75">
        <w:rPr>
          <w:sz w:val="28"/>
          <w:szCs w:val="28"/>
        </w:rPr>
        <w:t>, из них-1</w:t>
      </w:r>
      <w:r w:rsidR="00CE122F" w:rsidRPr="00626C75">
        <w:rPr>
          <w:sz w:val="28"/>
          <w:szCs w:val="28"/>
        </w:rPr>
        <w:t>3</w:t>
      </w:r>
      <w:r w:rsidRPr="00626C75">
        <w:rPr>
          <w:sz w:val="28"/>
          <w:szCs w:val="28"/>
        </w:rPr>
        <w:t xml:space="preserve"> воспитателей, 2 учителя- логопеда, 2 музыкальных руководителя, инструктор по физиче</w:t>
      </w:r>
      <w:r w:rsidR="004D452F" w:rsidRPr="00626C75">
        <w:rPr>
          <w:sz w:val="28"/>
          <w:szCs w:val="28"/>
        </w:rPr>
        <w:t xml:space="preserve">ской культуре, </w:t>
      </w:r>
      <w:r w:rsidR="005326CE" w:rsidRPr="00626C75">
        <w:rPr>
          <w:sz w:val="28"/>
          <w:szCs w:val="28"/>
        </w:rPr>
        <w:t xml:space="preserve">1 </w:t>
      </w:r>
      <w:r w:rsidR="004D452F" w:rsidRPr="00626C75">
        <w:rPr>
          <w:sz w:val="28"/>
          <w:szCs w:val="28"/>
        </w:rPr>
        <w:t>педагог-психолог,</w:t>
      </w:r>
      <w:r w:rsidR="00CE122F" w:rsidRPr="00626C75">
        <w:rPr>
          <w:sz w:val="28"/>
          <w:szCs w:val="28"/>
        </w:rPr>
        <w:t xml:space="preserve"> учитель-дефектолог, </w:t>
      </w:r>
      <w:r w:rsidR="006A6911" w:rsidRPr="00626C75">
        <w:rPr>
          <w:sz w:val="28"/>
          <w:szCs w:val="28"/>
        </w:rPr>
        <w:t xml:space="preserve"> 2 </w:t>
      </w:r>
      <w:proofErr w:type="spellStart"/>
      <w:r w:rsidR="00786E0F" w:rsidRPr="00626C75">
        <w:rPr>
          <w:sz w:val="28"/>
          <w:szCs w:val="28"/>
        </w:rPr>
        <w:t>тьютор</w:t>
      </w:r>
      <w:r w:rsidR="006A6911" w:rsidRPr="00626C75">
        <w:rPr>
          <w:sz w:val="28"/>
          <w:szCs w:val="28"/>
        </w:rPr>
        <w:t>а</w:t>
      </w:r>
      <w:proofErr w:type="spellEnd"/>
      <w:r w:rsidR="004D452F" w:rsidRPr="00626C75">
        <w:rPr>
          <w:sz w:val="28"/>
          <w:szCs w:val="28"/>
        </w:rPr>
        <w:t>.</w:t>
      </w:r>
    </w:p>
    <w:p w:rsidR="005F173C" w:rsidRPr="00626C75" w:rsidRDefault="005F173C" w:rsidP="005F173C">
      <w:pPr>
        <w:rPr>
          <w:sz w:val="28"/>
          <w:szCs w:val="28"/>
        </w:rPr>
      </w:pP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               Профессиональный уровень педагогов ДОУ.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F173C" w:rsidRPr="00626C75" w:rsidTr="00EB27BE">
        <w:tc>
          <w:tcPr>
            <w:tcW w:w="4785" w:type="dxa"/>
            <w:shd w:val="clear" w:color="auto" w:fill="auto"/>
          </w:tcPr>
          <w:p w:rsidR="005F173C" w:rsidRPr="00626C75" w:rsidRDefault="005F173C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>Образование педагогов:</w:t>
            </w:r>
          </w:p>
          <w:p w:rsidR="005F173C" w:rsidRPr="00626C75" w:rsidRDefault="005F173C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>- высшее педагогическое</w:t>
            </w:r>
          </w:p>
          <w:p w:rsidR="005F173C" w:rsidRPr="00626C75" w:rsidRDefault="005F173C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>- среднее педагогическое</w:t>
            </w:r>
          </w:p>
        </w:tc>
        <w:tc>
          <w:tcPr>
            <w:tcW w:w="4786" w:type="dxa"/>
            <w:shd w:val="clear" w:color="auto" w:fill="auto"/>
          </w:tcPr>
          <w:p w:rsidR="005F173C" w:rsidRPr="00626C75" w:rsidRDefault="005F173C" w:rsidP="00EB27BE">
            <w:pPr>
              <w:rPr>
                <w:sz w:val="28"/>
                <w:szCs w:val="28"/>
              </w:rPr>
            </w:pPr>
          </w:p>
          <w:p w:rsidR="005F173C" w:rsidRPr="00626C75" w:rsidRDefault="005326CE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>1</w:t>
            </w:r>
            <w:r w:rsidR="006A6911" w:rsidRPr="00626C75">
              <w:rPr>
                <w:sz w:val="28"/>
                <w:szCs w:val="28"/>
              </w:rPr>
              <w:t>2</w:t>
            </w:r>
            <w:r w:rsidR="005F173C" w:rsidRPr="00626C75">
              <w:rPr>
                <w:sz w:val="28"/>
                <w:szCs w:val="28"/>
              </w:rPr>
              <w:t xml:space="preserve"> чел.</w:t>
            </w:r>
          </w:p>
          <w:p w:rsidR="005F173C" w:rsidRPr="00626C75" w:rsidRDefault="004F5587" w:rsidP="005326C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>1</w:t>
            </w:r>
            <w:r w:rsidR="006A6911" w:rsidRPr="00626C75">
              <w:rPr>
                <w:sz w:val="28"/>
                <w:szCs w:val="28"/>
              </w:rPr>
              <w:t>0</w:t>
            </w:r>
            <w:r w:rsidR="005F173C" w:rsidRPr="00626C75">
              <w:rPr>
                <w:sz w:val="28"/>
                <w:szCs w:val="28"/>
              </w:rPr>
              <w:t xml:space="preserve"> чел.</w:t>
            </w:r>
          </w:p>
        </w:tc>
      </w:tr>
      <w:tr w:rsidR="005F173C" w:rsidRPr="00626C75" w:rsidTr="00EB27BE">
        <w:tc>
          <w:tcPr>
            <w:tcW w:w="4785" w:type="dxa"/>
            <w:shd w:val="clear" w:color="auto" w:fill="auto"/>
          </w:tcPr>
          <w:p w:rsidR="005F173C" w:rsidRPr="00626C75" w:rsidRDefault="005F173C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>Квалификационный уровень:</w:t>
            </w:r>
          </w:p>
          <w:p w:rsidR="005F173C" w:rsidRPr="00626C75" w:rsidRDefault="005F173C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 xml:space="preserve"> - высшая квалификационная категория</w:t>
            </w:r>
            <w:proofErr w:type="gramStart"/>
            <w:r w:rsidRPr="00626C75">
              <w:rPr>
                <w:sz w:val="28"/>
                <w:szCs w:val="28"/>
              </w:rPr>
              <w:t xml:space="preserve"> ;</w:t>
            </w:r>
            <w:proofErr w:type="gramEnd"/>
          </w:p>
          <w:p w:rsidR="005F173C" w:rsidRPr="00626C75" w:rsidRDefault="005F173C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>- первая квалификационная</w:t>
            </w:r>
          </w:p>
          <w:p w:rsidR="005F173C" w:rsidRPr="00626C75" w:rsidRDefault="005F173C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>категория</w:t>
            </w:r>
          </w:p>
          <w:p w:rsidR="005F173C" w:rsidRPr="00626C75" w:rsidRDefault="005F173C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>- соответствие занимаемой должности</w:t>
            </w:r>
          </w:p>
        </w:tc>
        <w:tc>
          <w:tcPr>
            <w:tcW w:w="4786" w:type="dxa"/>
            <w:shd w:val="clear" w:color="auto" w:fill="auto"/>
          </w:tcPr>
          <w:p w:rsidR="005F173C" w:rsidRPr="00626C75" w:rsidRDefault="005F173C" w:rsidP="00EB27BE">
            <w:pPr>
              <w:rPr>
                <w:sz w:val="28"/>
                <w:szCs w:val="28"/>
              </w:rPr>
            </w:pPr>
          </w:p>
          <w:p w:rsidR="005F173C" w:rsidRPr="00626C75" w:rsidRDefault="005F173C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>5 чел.</w:t>
            </w:r>
          </w:p>
          <w:p w:rsidR="005F173C" w:rsidRPr="00626C75" w:rsidRDefault="005F173C" w:rsidP="00EB27BE">
            <w:pPr>
              <w:rPr>
                <w:sz w:val="28"/>
                <w:szCs w:val="28"/>
              </w:rPr>
            </w:pPr>
          </w:p>
          <w:p w:rsidR="005F173C" w:rsidRPr="00626C75" w:rsidRDefault="005326CE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>2</w:t>
            </w:r>
            <w:r w:rsidR="005F173C" w:rsidRPr="00626C75">
              <w:rPr>
                <w:sz w:val="28"/>
                <w:szCs w:val="28"/>
              </w:rPr>
              <w:t xml:space="preserve"> чел.</w:t>
            </w:r>
          </w:p>
          <w:p w:rsidR="005F173C" w:rsidRPr="00626C75" w:rsidRDefault="005F173C" w:rsidP="00EB27BE">
            <w:pPr>
              <w:rPr>
                <w:sz w:val="28"/>
                <w:szCs w:val="28"/>
              </w:rPr>
            </w:pPr>
          </w:p>
          <w:p w:rsidR="005F173C" w:rsidRPr="00626C75" w:rsidRDefault="005F173C" w:rsidP="00617417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>1</w:t>
            </w:r>
            <w:r w:rsidR="006A6911" w:rsidRPr="00626C75">
              <w:rPr>
                <w:sz w:val="28"/>
                <w:szCs w:val="28"/>
              </w:rPr>
              <w:t>3</w:t>
            </w:r>
            <w:r w:rsidRPr="00626C75">
              <w:rPr>
                <w:sz w:val="28"/>
                <w:szCs w:val="28"/>
              </w:rPr>
              <w:t xml:space="preserve"> чел.</w:t>
            </w:r>
          </w:p>
        </w:tc>
      </w:tr>
      <w:tr w:rsidR="005F173C" w:rsidRPr="00626C75" w:rsidTr="00EB27BE">
        <w:tc>
          <w:tcPr>
            <w:tcW w:w="4785" w:type="dxa"/>
            <w:shd w:val="clear" w:color="auto" w:fill="auto"/>
          </w:tcPr>
          <w:p w:rsidR="005F173C" w:rsidRPr="00626C75" w:rsidRDefault="005F173C" w:rsidP="00EB27BE">
            <w:pPr>
              <w:rPr>
                <w:sz w:val="28"/>
                <w:szCs w:val="28"/>
              </w:rPr>
            </w:pPr>
            <w:proofErr w:type="gramStart"/>
            <w:r w:rsidRPr="00626C75">
              <w:rPr>
                <w:sz w:val="28"/>
                <w:szCs w:val="28"/>
              </w:rPr>
              <w:t>Отмечены</w:t>
            </w:r>
            <w:proofErr w:type="gramEnd"/>
            <w:r w:rsidRPr="00626C75">
              <w:rPr>
                <w:sz w:val="28"/>
                <w:szCs w:val="28"/>
              </w:rPr>
              <w:t xml:space="preserve"> профессиональными наградами:</w:t>
            </w:r>
          </w:p>
          <w:p w:rsidR="005F173C" w:rsidRPr="00626C75" w:rsidRDefault="005F173C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 xml:space="preserve"> «Почетный работник общего образования»</w:t>
            </w:r>
          </w:p>
          <w:p w:rsidR="005F173C" w:rsidRPr="00626C75" w:rsidRDefault="005F173C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 xml:space="preserve">   «Почетная грамота министерства образования и науки РФ»</w:t>
            </w:r>
          </w:p>
          <w:p w:rsidR="00D21E78" w:rsidRPr="00626C75" w:rsidRDefault="005F173C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 xml:space="preserve">  «Почетная грамота мин</w:t>
            </w:r>
            <w:r w:rsidR="006A6911" w:rsidRPr="00626C75">
              <w:rPr>
                <w:sz w:val="28"/>
                <w:szCs w:val="28"/>
              </w:rPr>
              <w:t xml:space="preserve">истерства </w:t>
            </w:r>
          </w:p>
          <w:p w:rsidR="005F173C" w:rsidRPr="00626C75" w:rsidRDefault="006A6911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 xml:space="preserve">образования </w:t>
            </w:r>
            <w:r w:rsidR="005F173C" w:rsidRPr="00626C75">
              <w:rPr>
                <w:sz w:val="28"/>
                <w:szCs w:val="28"/>
              </w:rPr>
              <w:t xml:space="preserve"> Тульской области»</w:t>
            </w:r>
          </w:p>
          <w:p w:rsidR="00D21E78" w:rsidRPr="00626C75" w:rsidRDefault="00D21E78" w:rsidP="00EB27BE">
            <w:pPr>
              <w:rPr>
                <w:sz w:val="28"/>
                <w:szCs w:val="28"/>
              </w:rPr>
            </w:pPr>
          </w:p>
          <w:p w:rsidR="00D21E78" w:rsidRPr="00626C75" w:rsidRDefault="00A04B26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lastRenderedPageBreak/>
              <w:t>Нагрудный знак «За заслуги перед городом Узловая»</w:t>
            </w:r>
          </w:p>
        </w:tc>
        <w:tc>
          <w:tcPr>
            <w:tcW w:w="4786" w:type="dxa"/>
            <w:shd w:val="clear" w:color="auto" w:fill="auto"/>
          </w:tcPr>
          <w:p w:rsidR="005F173C" w:rsidRPr="00626C75" w:rsidRDefault="005F173C" w:rsidP="00EB27BE">
            <w:pPr>
              <w:rPr>
                <w:sz w:val="28"/>
                <w:szCs w:val="28"/>
              </w:rPr>
            </w:pPr>
          </w:p>
          <w:p w:rsidR="00A04B26" w:rsidRPr="00626C75" w:rsidRDefault="00A04B26" w:rsidP="00EB27BE">
            <w:pPr>
              <w:rPr>
                <w:sz w:val="28"/>
                <w:szCs w:val="28"/>
              </w:rPr>
            </w:pPr>
          </w:p>
          <w:p w:rsidR="005F173C" w:rsidRPr="00626C75" w:rsidRDefault="006A6911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>2</w:t>
            </w:r>
            <w:r w:rsidR="005F173C" w:rsidRPr="00626C75">
              <w:rPr>
                <w:sz w:val="28"/>
                <w:szCs w:val="28"/>
              </w:rPr>
              <w:t xml:space="preserve"> чел.</w:t>
            </w:r>
          </w:p>
          <w:p w:rsidR="005F173C" w:rsidRPr="00626C75" w:rsidRDefault="005F173C" w:rsidP="00EB27BE">
            <w:pPr>
              <w:rPr>
                <w:sz w:val="28"/>
                <w:szCs w:val="28"/>
              </w:rPr>
            </w:pPr>
          </w:p>
          <w:p w:rsidR="005F173C" w:rsidRPr="00626C75" w:rsidRDefault="005326CE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>4</w:t>
            </w:r>
            <w:r w:rsidR="005F173C" w:rsidRPr="00626C75">
              <w:rPr>
                <w:sz w:val="28"/>
                <w:szCs w:val="28"/>
              </w:rPr>
              <w:t xml:space="preserve"> чел.</w:t>
            </w:r>
          </w:p>
          <w:p w:rsidR="005F173C" w:rsidRPr="00626C75" w:rsidRDefault="005F173C" w:rsidP="00EB27BE">
            <w:pPr>
              <w:rPr>
                <w:sz w:val="28"/>
                <w:szCs w:val="28"/>
              </w:rPr>
            </w:pPr>
          </w:p>
          <w:p w:rsidR="005F173C" w:rsidRPr="00626C75" w:rsidRDefault="006A6911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t>5</w:t>
            </w:r>
            <w:r w:rsidR="005F173C" w:rsidRPr="00626C75">
              <w:rPr>
                <w:sz w:val="28"/>
                <w:szCs w:val="28"/>
              </w:rPr>
              <w:t xml:space="preserve"> чел.</w:t>
            </w:r>
          </w:p>
          <w:p w:rsidR="00D21E78" w:rsidRPr="00626C75" w:rsidRDefault="00D21E78" w:rsidP="00EB27BE">
            <w:pPr>
              <w:rPr>
                <w:sz w:val="28"/>
                <w:szCs w:val="28"/>
              </w:rPr>
            </w:pPr>
          </w:p>
          <w:p w:rsidR="00A04B26" w:rsidRPr="00626C75" w:rsidRDefault="00A04B26" w:rsidP="00EB27BE">
            <w:pPr>
              <w:rPr>
                <w:sz w:val="28"/>
                <w:szCs w:val="28"/>
              </w:rPr>
            </w:pPr>
          </w:p>
          <w:p w:rsidR="00D21E78" w:rsidRPr="00626C75" w:rsidRDefault="00D21E78" w:rsidP="00EB27BE">
            <w:pPr>
              <w:rPr>
                <w:sz w:val="28"/>
                <w:szCs w:val="28"/>
              </w:rPr>
            </w:pPr>
            <w:r w:rsidRPr="00626C75">
              <w:rPr>
                <w:sz w:val="28"/>
                <w:szCs w:val="28"/>
              </w:rPr>
              <w:lastRenderedPageBreak/>
              <w:t>1</w:t>
            </w:r>
          </w:p>
        </w:tc>
      </w:tr>
    </w:tbl>
    <w:p w:rsidR="00C1260F" w:rsidRPr="00626C75" w:rsidRDefault="00C1260F" w:rsidP="005F173C">
      <w:pPr>
        <w:rPr>
          <w:b/>
          <w:sz w:val="28"/>
          <w:szCs w:val="28"/>
        </w:rPr>
      </w:pP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b/>
          <w:sz w:val="28"/>
          <w:szCs w:val="28"/>
        </w:rPr>
        <w:t>Организация деятельности ДОУ</w:t>
      </w:r>
    </w:p>
    <w:p w:rsidR="005F173C" w:rsidRPr="00626C75" w:rsidRDefault="005F173C" w:rsidP="005F173C">
      <w:pPr>
        <w:rPr>
          <w:i/>
          <w:sz w:val="28"/>
          <w:szCs w:val="28"/>
        </w:rPr>
      </w:pPr>
      <w:r w:rsidRPr="00626C75">
        <w:rPr>
          <w:i/>
          <w:sz w:val="28"/>
          <w:szCs w:val="28"/>
        </w:rPr>
        <w:t>(руководство и управление)</w:t>
      </w:r>
    </w:p>
    <w:p w:rsidR="005F173C" w:rsidRPr="00626C75" w:rsidRDefault="005F173C" w:rsidP="005F173C">
      <w:pPr>
        <w:rPr>
          <w:i/>
          <w:sz w:val="28"/>
          <w:szCs w:val="28"/>
        </w:rPr>
      </w:pP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 Система управления дошкольным учреждением хорошо проработана и имеет высокую эффективность. Отлажено функционируют все составляющие данной системы.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Планирование, четкое и подробное, осуществляется на основе глубокого анализа всех сторон функционирования ДОУ. Организационная структура рационально выстроена, оптимально реализуются возможности и способности каждого сотрудника. Эффективна система контроля ДОУ. Тематические проверки осуществляются посредством использования полностью разработанных пакетов диагностик. С целью планирования оперативного контроля разработана подробная циклограмма, где чётко прослеживается дифференцированный подход к сотрудникам ДОУ. Хорошо зарекомендовал себя метод рейтинговой шкалы, определяемой по результатам изучения деятельности педагогов детского сада</w:t>
      </w:r>
      <w:proofErr w:type="gramStart"/>
      <w:r w:rsidRPr="00626C75">
        <w:rPr>
          <w:sz w:val="28"/>
          <w:szCs w:val="28"/>
        </w:rPr>
        <w:t>.В</w:t>
      </w:r>
      <w:proofErr w:type="gramEnd"/>
      <w:r w:rsidRPr="00626C75">
        <w:rPr>
          <w:sz w:val="28"/>
          <w:szCs w:val="28"/>
        </w:rPr>
        <w:t xml:space="preserve"> практике работы хорошо себя зарекомендовало  составление рейтингов по изучению педагогической деятельности. Применение рейтингов способствует стимулированию творческой активности педагогов на основе здоровой конкуренции.</w:t>
      </w:r>
    </w:p>
    <w:p w:rsidR="00B92A4E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Благодаря  профессиональной управленческой  деятельности, коллектив детского сада работоспособен, творчески активен, </w:t>
      </w:r>
      <w:proofErr w:type="spellStart"/>
      <w:r w:rsidRPr="00626C75">
        <w:rPr>
          <w:sz w:val="28"/>
          <w:szCs w:val="28"/>
        </w:rPr>
        <w:t>высокограмотен</w:t>
      </w:r>
      <w:proofErr w:type="spellEnd"/>
      <w:r w:rsidRPr="00626C75">
        <w:rPr>
          <w:sz w:val="28"/>
          <w:szCs w:val="28"/>
        </w:rPr>
        <w:t xml:space="preserve">. 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b/>
          <w:sz w:val="28"/>
          <w:szCs w:val="28"/>
        </w:rPr>
        <w:t>Методическая работа в ДОУ</w:t>
      </w:r>
      <w:r w:rsidRPr="00626C75">
        <w:rPr>
          <w:sz w:val="28"/>
          <w:szCs w:val="28"/>
        </w:rPr>
        <w:t>отлажена и многофункциональна. Деятельность осуществляется на дифференцированной основе, с учетом индивидуальных возможностей каждого педагога. Для чего в данном учреждении результативно функционируют «Мастер-клуб» (для высокопрофессиональных педагогов), «Мастер-школа» (для начинающих воспитателей), методический совет  (для педагогов, занимающихся инновационной деятельностью).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С целью стимулирования воспитателей и специалистов  к совершенствованию педагогической деятельности, активизации работы, применяются рейтинги (рейтинг деловой активности на методических мероприятиях, написания календарных планов, оборудования предметно-пространственной среды и т.д.).</w:t>
      </w:r>
    </w:p>
    <w:p w:rsidR="0072599A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Традиционным стало проведение </w:t>
      </w:r>
      <w:r w:rsidR="00400CE7" w:rsidRPr="00626C75">
        <w:rPr>
          <w:sz w:val="28"/>
          <w:szCs w:val="28"/>
        </w:rPr>
        <w:t xml:space="preserve">смотров </w:t>
      </w:r>
      <w:r w:rsidRPr="00626C75">
        <w:rPr>
          <w:sz w:val="28"/>
          <w:szCs w:val="28"/>
        </w:rPr>
        <w:t xml:space="preserve"> профессионального мастерства внутри учреждения. В </w:t>
      </w:r>
      <w:r w:rsidR="00400CE7" w:rsidRPr="00626C75">
        <w:rPr>
          <w:sz w:val="28"/>
          <w:szCs w:val="28"/>
        </w:rPr>
        <w:t xml:space="preserve">сентябре </w:t>
      </w:r>
      <w:r w:rsidRPr="00626C75">
        <w:rPr>
          <w:sz w:val="28"/>
          <w:szCs w:val="28"/>
        </w:rPr>
        <w:t xml:space="preserve">был проведен </w:t>
      </w:r>
      <w:r w:rsidR="00A36A3C" w:rsidRPr="00626C75">
        <w:rPr>
          <w:sz w:val="28"/>
          <w:szCs w:val="28"/>
        </w:rPr>
        <w:t xml:space="preserve"> смотр  готовности групп к началу нового учебного года. </w:t>
      </w:r>
      <w:r w:rsidR="00786E0F" w:rsidRPr="00626C75">
        <w:rPr>
          <w:sz w:val="28"/>
          <w:szCs w:val="28"/>
        </w:rPr>
        <w:t xml:space="preserve">Педагоги представили интересные находки для организации разнообразных видов деятельности </w:t>
      </w:r>
      <w:r w:rsidR="00A36A3C" w:rsidRPr="00626C75">
        <w:rPr>
          <w:sz w:val="28"/>
          <w:szCs w:val="28"/>
        </w:rPr>
        <w:t>детей в группах с учетом требований</w:t>
      </w:r>
      <w:r w:rsidR="008713D3" w:rsidRPr="00626C75">
        <w:rPr>
          <w:sz w:val="28"/>
          <w:szCs w:val="28"/>
        </w:rPr>
        <w:t xml:space="preserve"> ФОП </w:t>
      </w:r>
      <w:proofErr w:type="gramStart"/>
      <w:r w:rsidR="008713D3" w:rsidRPr="00626C75">
        <w:rPr>
          <w:sz w:val="28"/>
          <w:szCs w:val="28"/>
        </w:rPr>
        <w:t>ДО</w:t>
      </w:r>
      <w:proofErr w:type="gramEnd"/>
      <w:r w:rsidR="00A36A3C" w:rsidRPr="00626C75">
        <w:rPr>
          <w:sz w:val="28"/>
          <w:szCs w:val="28"/>
        </w:rPr>
        <w:t xml:space="preserve">, </w:t>
      </w:r>
      <w:proofErr w:type="gramStart"/>
      <w:r w:rsidR="00A36A3C" w:rsidRPr="00626C75">
        <w:rPr>
          <w:sz w:val="28"/>
          <w:szCs w:val="28"/>
        </w:rPr>
        <w:t>На</w:t>
      </w:r>
      <w:proofErr w:type="gramEnd"/>
      <w:r w:rsidR="00A36A3C" w:rsidRPr="00626C75">
        <w:rPr>
          <w:sz w:val="28"/>
          <w:szCs w:val="28"/>
        </w:rPr>
        <w:t xml:space="preserve"> лидирующих позициях -  </w:t>
      </w:r>
      <w:r w:rsidR="00617417" w:rsidRPr="00626C75">
        <w:rPr>
          <w:sz w:val="28"/>
          <w:szCs w:val="28"/>
        </w:rPr>
        <w:t>подготовительная к школе</w:t>
      </w:r>
      <w:r w:rsidR="00A36A3C" w:rsidRPr="00626C75">
        <w:rPr>
          <w:sz w:val="28"/>
          <w:szCs w:val="28"/>
        </w:rPr>
        <w:t xml:space="preserve"> группа  общеразвивающей направленности (воспитатель Стулова М.В.), </w:t>
      </w:r>
      <w:r w:rsidR="005326CE" w:rsidRPr="00626C75">
        <w:rPr>
          <w:sz w:val="28"/>
          <w:szCs w:val="28"/>
        </w:rPr>
        <w:t xml:space="preserve">средняя </w:t>
      </w:r>
      <w:r w:rsidR="00617417" w:rsidRPr="00626C75">
        <w:rPr>
          <w:sz w:val="28"/>
          <w:szCs w:val="28"/>
        </w:rPr>
        <w:t xml:space="preserve"> группа </w:t>
      </w:r>
      <w:r w:rsidR="00B85189" w:rsidRPr="00626C75">
        <w:rPr>
          <w:sz w:val="28"/>
          <w:szCs w:val="28"/>
        </w:rPr>
        <w:t xml:space="preserve">компенсирующей </w:t>
      </w:r>
      <w:r w:rsidR="00617417" w:rsidRPr="00626C75">
        <w:rPr>
          <w:sz w:val="28"/>
          <w:szCs w:val="28"/>
        </w:rPr>
        <w:t xml:space="preserve"> направленности (воспитате</w:t>
      </w:r>
      <w:r w:rsidR="00FA23A1" w:rsidRPr="00626C75">
        <w:rPr>
          <w:sz w:val="28"/>
          <w:szCs w:val="28"/>
        </w:rPr>
        <w:t>л</w:t>
      </w:r>
      <w:r w:rsidR="00B85189" w:rsidRPr="00626C75">
        <w:rPr>
          <w:sz w:val="28"/>
          <w:szCs w:val="28"/>
        </w:rPr>
        <w:t>и Федотова Е.А., Карпова М.В.)</w:t>
      </w:r>
    </w:p>
    <w:p w:rsidR="001512CF" w:rsidRDefault="001512CF" w:rsidP="005F173C">
      <w:pPr>
        <w:rPr>
          <w:color w:val="000000"/>
          <w:sz w:val="28"/>
          <w:szCs w:val="28"/>
        </w:rPr>
      </w:pP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С 2010 года дошкольное учреждение является региональной базовой площадкой при институте повышения квалификации педагогов Тульской области под  кураторством доцента кафедры института, кандидата педагогических наук Г.А. Барановой.</w:t>
      </w:r>
    </w:p>
    <w:p w:rsidR="00786E0F" w:rsidRPr="00626C75" w:rsidRDefault="00786E0F" w:rsidP="004F424D">
      <w:pPr>
        <w:pStyle w:val="a4"/>
        <w:ind w:left="0"/>
        <w:jc w:val="both"/>
      </w:pPr>
      <w:r w:rsidRPr="00626C75">
        <w:t xml:space="preserve">В рамках площадки проходят онлайн-конференции, круглые столы с целью </w:t>
      </w:r>
      <w:r w:rsidRPr="00626C75">
        <w:lastRenderedPageBreak/>
        <w:t xml:space="preserve">распространения передового педагогического опыта воспитателей и специалистов в работе с детьми с ОВЗ. </w:t>
      </w:r>
    </w:p>
    <w:p w:rsidR="0095520C" w:rsidRPr="00626C75" w:rsidRDefault="00A34869" w:rsidP="004F424D">
      <w:pPr>
        <w:pStyle w:val="a4"/>
        <w:ind w:left="0"/>
        <w:jc w:val="both"/>
      </w:pPr>
      <w:r w:rsidRPr="00626C75">
        <w:t>Имея богатый результативный опыт работы, педагоги ДОУ активно</w:t>
      </w:r>
      <w:r w:rsidR="003F122F" w:rsidRPr="00626C75">
        <w:t xml:space="preserve"> и успешно </w:t>
      </w:r>
      <w:r w:rsidR="008713D3" w:rsidRPr="00626C75">
        <w:t xml:space="preserve">его </w:t>
      </w:r>
      <w:r w:rsidR="00B85189" w:rsidRPr="00626C75">
        <w:t xml:space="preserve">транслируют, </w:t>
      </w:r>
      <w:r w:rsidR="0095520C" w:rsidRPr="00626C75">
        <w:t>охотно делятся своими резул</w:t>
      </w:r>
      <w:r w:rsidR="00B85189" w:rsidRPr="00626C75">
        <w:t>ьтативными находками с коллегам на региональных</w:t>
      </w:r>
      <w:r w:rsidR="008713D3" w:rsidRPr="00626C75">
        <w:t>,</w:t>
      </w:r>
      <w:r w:rsidR="0095520C" w:rsidRPr="00626C75">
        <w:t xml:space="preserve"> межрегиональных </w:t>
      </w:r>
      <w:r w:rsidR="00B85189" w:rsidRPr="00626C75">
        <w:t xml:space="preserve"> мероприятиях</w:t>
      </w:r>
      <w:proofErr w:type="gramStart"/>
      <w:r w:rsidR="0095520C" w:rsidRPr="00626C75">
        <w:t xml:space="preserve"> :</w:t>
      </w:r>
      <w:proofErr w:type="gramEnd"/>
      <w:r w:rsidR="0095520C" w:rsidRPr="00626C75">
        <w:t>  семинарах, мастер-классах, педагогических мастерских  и на  Всероссийских конференциях.</w:t>
      </w:r>
    </w:p>
    <w:p w:rsidR="0095520C" w:rsidRPr="00626C75" w:rsidRDefault="0095520C" w:rsidP="004F424D">
      <w:pPr>
        <w:shd w:val="clear" w:color="auto" w:fill="FFFFFF"/>
        <w:jc w:val="both"/>
        <w:rPr>
          <w:sz w:val="28"/>
          <w:szCs w:val="28"/>
        </w:rPr>
      </w:pPr>
    </w:p>
    <w:p w:rsidR="00775C3A" w:rsidRPr="00626C75" w:rsidRDefault="00775C3A" w:rsidP="004F424D">
      <w:pPr>
        <w:shd w:val="clear" w:color="auto" w:fill="FFFFFF"/>
        <w:jc w:val="both"/>
        <w:rPr>
          <w:sz w:val="28"/>
          <w:szCs w:val="28"/>
        </w:rPr>
      </w:pPr>
      <w:r w:rsidRPr="00626C75">
        <w:rPr>
          <w:sz w:val="28"/>
          <w:szCs w:val="28"/>
        </w:rPr>
        <w:t>28 ноября педагог-психолог Данилина Наталья Васильевна приняла участие в межрегиональной педагогической мастерской «Сохранение ментального  и эмоционального  здоровья детей с ограниченными возможностями здоровья средствами современных образовательных технологий», которая состоялась в онлайн формате  под руководством Барановой Г.А. , доцента кафедры дошкольного и начального  общего образования ГОУ ДПО ТО «ИПК И ППРО ТО», кандидата педагогических наук</w:t>
      </w:r>
      <w:proofErr w:type="gramStart"/>
      <w:r w:rsidRPr="00626C75">
        <w:rPr>
          <w:sz w:val="28"/>
          <w:szCs w:val="28"/>
        </w:rPr>
        <w:t xml:space="preserve"> .</w:t>
      </w:r>
      <w:proofErr w:type="gramEnd"/>
    </w:p>
    <w:p w:rsidR="00775C3A" w:rsidRPr="00626C75" w:rsidRDefault="00775C3A" w:rsidP="004F424D">
      <w:pPr>
        <w:shd w:val="clear" w:color="auto" w:fill="FFFFFF"/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 Наталья Васильевна  представила мастер-класс «Создание психоэмоционального комфорта на  занятиях у дошкольников с ограниченными возможностями здоровья». Опыт работы впечатлил коллег из </w:t>
      </w:r>
      <w:proofErr w:type="gramStart"/>
      <w:r w:rsidRPr="00626C75">
        <w:rPr>
          <w:sz w:val="28"/>
          <w:szCs w:val="28"/>
        </w:rPr>
        <w:t>г</w:t>
      </w:r>
      <w:proofErr w:type="gramEnd"/>
      <w:r w:rsidRPr="00626C75">
        <w:rPr>
          <w:sz w:val="28"/>
          <w:szCs w:val="28"/>
        </w:rPr>
        <w:t>. Тольятти, Иркутска, Череповца, Тулы, Ефремова и других городов.</w:t>
      </w:r>
    </w:p>
    <w:p w:rsidR="00DA7C63" w:rsidRPr="00626C75" w:rsidRDefault="00DA7C63" w:rsidP="004F424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8909BF" w:rsidRPr="00626C75" w:rsidRDefault="00DA7C63" w:rsidP="004F424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26C75">
        <w:rPr>
          <w:sz w:val="28"/>
          <w:szCs w:val="28"/>
          <w:shd w:val="clear" w:color="auto" w:fill="FFFFFF"/>
        </w:rPr>
        <w:t xml:space="preserve">27 </w:t>
      </w:r>
      <w:r w:rsidR="006C212A" w:rsidRPr="00626C75">
        <w:rPr>
          <w:sz w:val="28"/>
          <w:szCs w:val="28"/>
          <w:shd w:val="clear" w:color="auto" w:fill="FFFFFF"/>
        </w:rPr>
        <w:t>марта на базе Калужского государственного университета имени К.Э.Циолковского прошла II Международная научно-практическая конференция</w:t>
      </w:r>
      <w:r w:rsidR="006C212A" w:rsidRPr="00626C75">
        <w:rPr>
          <w:sz w:val="28"/>
          <w:szCs w:val="28"/>
        </w:rPr>
        <w:br/>
      </w:r>
      <w:r w:rsidR="006C212A" w:rsidRPr="00626C75">
        <w:rPr>
          <w:sz w:val="28"/>
          <w:szCs w:val="28"/>
          <w:shd w:val="clear" w:color="auto" w:fill="FFFFFF"/>
        </w:rPr>
        <w:t>«ПРОБЛЕМЫ И ПЕРСПЕКТИВЫ СОВРЕМЕННОГО ДОШКОЛЬНОГО, НАЧАЛЬНОГО И СПЕЦИАЛЬНОГО ОБРАЗОВАНИЯ И ИХ ПРОФЕССИОНАЛЬНОГО ОБЕСПЕЧЕНИ</w:t>
      </w:r>
      <w:r w:rsidRPr="00626C75">
        <w:rPr>
          <w:sz w:val="28"/>
          <w:szCs w:val="28"/>
          <w:shd w:val="clear" w:color="auto" w:fill="FFFFFF"/>
        </w:rPr>
        <w:t>Я.</w:t>
      </w:r>
      <w:r w:rsidRPr="00626C75">
        <w:rPr>
          <w:sz w:val="28"/>
          <w:szCs w:val="28"/>
        </w:rPr>
        <w:br/>
      </w:r>
    </w:p>
    <w:p w:rsidR="00DA7C63" w:rsidRPr="00626C75" w:rsidRDefault="00DA7C63" w:rsidP="004F424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26C75">
        <w:rPr>
          <w:sz w:val="28"/>
          <w:szCs w:val="28"/>
          <w:shd w:val="clear" w:color="auto" w:fill="FFFFFF"/>
        </w:rPr>
        <w:t>Наш детский сад достойно представили зам</w:t>
      </w:r>
      <w:r w:rsidR="00AD0156" w:rsidRPr="00626C75">
        <w:rPr>
          <w:sz w:val="28"/>
          <w:szCs w:val="28"/>
          <w:shd w:val="clear" w:color="auto" w:fill="FFFFFF"/>
        </w:rPr>
        <w:t xml:space="preserve">еститель </w:t>
      </w:r>
      <w:r w:rsidRPr="00626C75">
        <w:rPr>
          <w:sz w:val="28"/>
          <w:szCs w:val="28"/>
          <w:shd w:val="clear" w:color="auto" w:fill="FFFFFF"/>
        </w:rPr>
        <w:t>зав</w:t>
      </w:r>
      <w:r w:rsidR="00AD0156" w:rsidRPr="00626C75">
        <w:rPr>
          <w:sz w:val="28"/>
          <w:szCs w:val="28"/>
          <w:shd w:val="clear" w:color="auto" w:fill="FFFFFF"/>
        </w:rPr>
        <w:t xml:space="preserve">едующего  </w:t>
      </w:r>
      <w:proofErr w:type="spellStart"/>
      <w:r w:rsidRPr="00626C75">
        <w:rPr>
          <w:sz w:val="28"/>
          <w:szCs w:val="28"/>
          <w:shd w:val="clear" w:color="auto" w:fill="FFFFFF"/>
        </w:rPr>
        <w:t>поВиМРКонякина</w:t>
      </w:r>
      <w:proofErr w:type="spellEnd"/>
      <w:r w:rsidRPr="00626C75">
        <w:rPr>
          <w:sz w:val="28"/>
          <w:szCs w:val="28"/>
          <w:shd w:val="clear" w:color="auto" w:fill="FFFFFF"/>
        </w:rPr>
        <w:t xml:space="preserve"> С.В. с темой выступления "ОСОБЕННОСТИ ОРГАНИЗАЦИИ ВОСПИТАТЕЛЬНОЙ ИМЕТОДИЧЕСК</w:t>
      </w:r>
      <w:r w:rsidR="008713D3" w:rsidRPr="00626C75">
        <w:rPr>
          <w:sz w:val="28"/>
          <w:szCs w:val="28"/>
          <w:shd w:val="clear" w:color="auto" w:fill="FFFFFF"/>
        </w:rPr>
        <w:t xml:space="preserve">ОЙ РАБОТЫ В УСЛОВИЯХ ДОШКОЛЬНО </w:t>
      </w:r>
      <w:r w:rsidRPr="00626C75">
        <w:rPr>
          <w:sz w:val="28"/>
          <w:szCs w:val="28"/>
          <w:shd w:val="clear" w:color="auto" w:fill="FFFFFF"/>
        </w:rPr>
        <w:t>ОБРАЗОВАТЕЛЬНОЙОРГАНИЗАЦИИ КОМБИНИРОВАННОГО ВИДА"</w:t>
      </w:r>
      <w:proofErr w:type="gramStart"/>
      <w:r w:rsidRPr="00626C75">
        <w:rPr>
          <w:sz w:val="28"/>
          <w:szCs w:val="28"/>
          <w:shd w:val="clear" w:color="auto" w:fill="FFFFFF"/>
        </w:rPr>
        <w:t>,п</w:t>
      </w:r>
      <w:proofErr w:type="gramEnd"/>
      <w:r w:rsidRPr="00626C75">
        <w:rPr>
          <w:sz w:val="28"/>
          <w:szCs w:val="28"/>
          <w:shd w:val="clear" w:color="auto" w:fill="FFFFFF"/>
        </w:rPr>
        <w:t>едагог-психолог Данилина Н.В. с темой выступления "КИНЕЗИЛОГИЧЕСКИЕ УПРАЖНЕНИЯ КАК СРЕДСТВО РАЗВИТИЯ МЕЖПОЛУШАРНОГО ВЗАИМОДЕЙСТВИЯ У ДЕТЕЙ ДОШКОЛЬНОГО ВОЗРАСТА СОВЗ", учитель-логопед Шалимова Н.А. с темой выступления "ЭФФЕКТИВНЫЕ ФОРМЫ ПО СТАНОВЛЕНИЮРЕЧИ И ЕЁ ДАЛЬНЕЙШЕЕРАЗВИТИЕ У ДЕТЕЙ С ОВЗ".</w:t>
      </w:r>
      <w:r w:rsidR="005B5AC3" w:rsidRPr="00626C75">
        <w:rPr>
          <w:sz w:val="28"/>
          <w:szCs w:val="28"/>
        </w:rPr>
        <w:br/>
      </w:r>
      <w:r w:rsidRPr="00626C75">
        <w:rPr>
          <w:sz w:val="28"/>
          <w:szCs w:val="28"/>
          <w:shd w:val="clear" w:color="auto" w:fill="FFFFFF"/>
        </w:rPr>
        <w:t>Выступления наших педагогов получили высокую оценку от коллег и организаторов конференции.</w:t>
      </w:r>
    </w:p>
    <w:p w:rsidR="0095520C" w:rsidRPr="00626C75" w:rsidRDefault="0095520C" w:rsidP="004F424D">
      <w:pPr>
        <w:shd w:val="clear" w:color="auto" w:fill="FFFFFF"/>
        <w:jc w:val="both"/>
        <w:rPr>
          <w:sz w:val="28"/>
          <w:szCs w:val="28"/>
        </w:rPr>
      </w:pPr>
      <w:r w:rsidRPr="00626C75">
        <w:rPr>
          <w:sz w:val="28"/>
          <w:szCs w:val="28"/>
        </w:rPr>
        <w:br/>
      </w:r>
    </w:p>
    <w:p w:rsidR="005B5AC3" w:rsidRPr="00626C75" w:rsidRDefault="005B5AC3" w:rsidP="004F424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26C75">
        <w:rPr>
          <w:sz w:val="28"/>
          <w:szCs w:val="28"/>
          <w:shd w:val="clear" w:color="auto" w:fill="FFFFFF"/>
        </w:rPr>
        <w:t xml:space="preserve">В мае 2024 года опыт </w:t>
      </w:r>
      <w:proofErr w:type="spellStart"/>
      <w:r w:rsidRPr="00626C75">
        <w:rPr>
          <w:sz w:val="28"/>
          <w:szCs w:val="28"/>
          <w:shd w:val="clear" w:color="auto" w:fill="FFFFFF"/>
        </w:rPr>
        <w:t>узловских</w:t>
      </w:r>
      <w:proofErr w:type="spellEnd"/>
      <w:r w:rsidRPr="00626C75">
        <w:rPr>
          <w:sz w:val="28"/>
          <w:szCs w:val="28"/>
          <w:shd w:val="clear" w:color="auto" w:fill="FFFFFF"/>
        </w:rPr>
        <w:t xml:space="preserve"> педагогов очередной раз вошел в состав статей федерального  </w:t>
      </w:r>
      <w:proofErr w:type="gramStart"/>
      <w:r w:rsidRPr="00626C75">
        <w:rPr>
          <w:sz w:val="28"/>
          <w:szCs w:val="28"/>
          <w:shd w:val="clear" w:color="auto" w:fill="FFFFFF"/>
        </w:rPr>
        <w:t>учебно- методического</w:t>
      </w:r>
      <w:proofErr w:type="gramEnd"/>
      <w:r w:rsidRPr="00626C75">
        <w:rPr>
          <w:sz w:val="28"/>
          <w:szCs w:val="28"/>
          <w:shd w:val="clear" w:color="auto" w:fill="FFFFFF"/>
        </w:rPr>
        <w:t xml:space="preserve"> сборника. В сборнике «Проблемы и перспективы современного дошкольного, начального и специального образования и их профессионального обеспечения» опубликованы методические рекомендации и наиболее интересные проектные технологии. Результативный проект  заместителя заведующего по </w:t>
      </w:r>
      <w:proofErr w:type="spellStart"/>
      <w:r w:rsidRPr="00626C75">
        <w:rPr>
          <w:sz w:val="28"/>
          <w:szCs w:val="28"/>
          <w:shd w:val="clear" w:color="auto" w:fill="FFFFFF"/>
        </w:rPr>
        <w:t>ВиМР</w:t>
      </w:r>
      <w:proofErr w:type="spellEnd"/>
      <w:r w:rsidRPr="00626C75">
        <w:rPr>
          <w:sz w:val="28"/>
          <w:szCs w:val="28"/>
          <w:shd w:val="clear" w:color="auto" w:fill="FFFFFF"/>
        </w:rPr>
        <w:t xml:space="preserve">   Светланы </w:t>
      </w:r>
      <w:proofErr w:type="spellStart"/>
      <w:r w:rsidRPr="00626C75">
        <w:rPr>
          <w:sz w:val="28"/>
          <w:szCs w:val="28"/>
          <w:shd w:val="clear" w:color="auto" w:fill="FFFFFF"/>
        </w:rPr>
        <w:t>Конякиной</w:t>
      </w:r>
      <w:proofErr w:type="spellEnd"/>
      <w:r w:rsidRPr="00626C75">
        <w:rPr>
          <w:sz w:val="28"/>
          <w:szCs w:val="28"/>
          <w:shd w:val="clear" w:color="auto" w:fill="FFFFFF"/>
        </w:rPr>
        <w:t xml:space="preserve"> рекомендован к использованию  коллегам. Составители сборника уверены, что «материалы сборника эффективны </w:t>
      </w:r>
      <w:r w:rsidRPr="00626C75">
        <w:rPr>
          <w:sz w:val="28"/>
          <w:szCs w:val="28"/>
          <w:shd w:val="clear" w:color="auto" w:fill="FFFFFF"/>
        </w:rPr>
        <w:lastRenderedPageBreak/>
        <w:t>для коллег Российской Федерации  и будут способствовать успешной реализации проектных технологий».</w:t>
      </w:r>
    </w:p>
    <w:p w:rsidR="005B5AC3" w:rsidRPr="00626C75" w:rsidRDefault="005B5AC3" w:rsidP="004F424D">
      <w:pPr>
        <w:shd w:val="clear" w:color="auto" w:fill="FFFFFF"/>
        <w:jc w:val="both"/>
        <w:rPr>
          <w:sz w:val="28"/>
          <w:szCs w:val="28"/>
        </w:rPr>
      </w:pPr>
    </w:p>
    <w:p w:rsidR="0095520C" w:rsidRPr="00626C75" w:rsidRDefault="00DE2CD2" w:rsidP="004F424D">
      <w:pPr>
        <w:shd w:val="clear" w:color="auto" w:fill="FFFFFF"/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В рамках года семьи детский сад принял участие в акции «Имя в летописи Узловского образования – педагогические династии», рассказав </w:t>
      </w:r>
      <w:r w:rsidR="00B85189" w:rsidRPr="00626C75">
        <w:rPr>
          <w:sz w:val="28"/>
          <w:szCs w:val="28"/>
        </w:rPr>
        <w:t xml:space="preserve">о семьях педагогов </w:t>
      </w:r>
      <w:proofErr w:type="spellStart"/>
      <w:r w:rsidR="00B85189" w:rsidRPr="00626C75">
        <w:rPr>
          <w:sz w:val="28"/>
          <w:szCs w:val="28"/>
        </w:rPr>
        <w:t>Есиной</w:t>
      </w:r>
      <w:proofErr w:type="spellEnd"/>
      <w:r w:rsidR="00B85189" w:rsidRPr="00626C75">
        <w:rPr>
          <w:sz w:val="28"/>
          <w:szCs w:val="28"/>
        </w:rPr>
        <w:t xml:space="preserve"> Н.А, </w:t>
      </w:r>
      <w:r w:rsidRPr="00626C75">
        <w:rPr>
          <w:sz w:val="28"/>
          <w:szCs w:val="28"/>
        </w:rPr>
        <w:t xml:space="preserve"> Карповой</w:t>
      </w:r>
      <w:r w:rsidR="00B85189" w:rsidRPr="00626C75">
        <w:rPr>
          <w:sz w:val="28"/>
          <w:szCs w:val="28"/>
        </w:rPr>
        <w:t xml:space="preserve"> М.В и Зеленцовой Л.Н.</w:t>
      </w:r>
      <w:r w:rsidR="00264646" w:rsidRPr="00626C75">
        <w:rPr>
          <w:sz w:val="28"/>
          <w:szCs w:val="28"/>
        </w:rPr>
        <w:t>и замечательной преемственности поколений в сфере педагогики.</w:t>
      </w:r>
    </w:p>
    <w:p w:rsidR="00775C3A" w:rsidRPr="00626C75" w:rsidRDefault="00775C3A" w:rsidP="004F424D">
      <w:pPr>
        <w:pStyle w:val="a4"/>
        <w:ind w:left="0"/>
        <w:jc w:val="both"/>
      </w:pPr>
    </w:p>
    <w:p w:rsidR="00F26D4C" w:rsidRPr="00626C75" w:rsidRDefault="00C02B33" w:rsidP="004F424D">
      <w:pPr>
        <w:pStyle w:val="a4"/>
        <w:ind w:left="0"/>
        <w:jc w:val="both"/>
        <w:rPr>
          <w:shd w:val="clear" w:color="auto" w:fill="FFFFFF"/>
        </w:rPr>
      </w:pPr>
      <w:proofErr w:type="gramStart"/>
      <w:r w:rsidRPr="00626C75">
        <w:rPr>
          <w:shd w:val="clear" w:color="auto" w:fill="FFFFFF"/>
        </w:rPr>
        <w:t>Согласно</w:t>
      </w:r>
      <w:proofErr w:type="gramEnd"/>
      <w:r w:rsidRPr="00626C75">
        <w:rPr>
          <w:shd w:val="clear" w:color="auto" w:fill="FFFFFF"/>
        </w:rPr>
        <w:t xml:space="preserve">  годового плана</w:t>
      </w:r>
      <w:r w:rsidR="00264646" w:rsidRPr="00626C75">
        <w:rPr>
          <w:shd w:val="clear" w:color="auto" w:fill="FFFFFF"/>
        </w:rPr>
        <w:t xml:space="preserve"> ДОУ, были продуктивно </w:t>
      </w:r>
      <w:r w:rsidRPr="00626C75">
        <w:rPr>
          <w:shd w:val="clear" w:color="auto" w:fill="FFFFFF"/>
        </w:rPr>
        <w:t xml:space="preserve">проведены  открытые занятия для воспитателей и специалистов детского сада. </w:t>
      </w:r>
      <w:r w:rsidR="007110DC" w:rsidRPr="00626C75">
        <w:rPr>
          <w:shd w:val="clear" w:color="auto" w:fill="FFFFFF"/>
        </w:rPr>
        <w:t>Мастер-класс</w:t>
      </w:r>
      <w:r w:rsidRPr="00626C75">
        <w:rPr>
          <w:shd w:val="clear" w:color="auto" w:fill="FFFFFF"/>
        </w:rPr>
        <w:t xml:space="preserve">ы </w:t>
      </w:r>
      <w:r w:rsidR="007110DC" w:rsidRPr="00626C75">
        <w:rPr>
          <w:shd w:val="clear" w:color="auto" w:fill="FFFFFF"/>
        </w:rPr>
        <w:t xml:space="preserve"> показали  как  педагоги с большим опытом работы, так и </w:t>
      </w:r>
      <w:r w:rsidRPr="00626C75">
        <w:rPr>
          <w:shd w:val="clear" w:color="auto" w:fill="FFFFFF"/>
        </w:rPr>
        <w:t xml:space="preserve"> начинающие </w:t>
      </w:r>
      <w:r w:rsidR="007110DC" w:rsidRPr="00626C75">
        <w:rPr>
          <w:shd w:val="clear" w:color="auto" w:fill="FFFFFF"/>
        </w:rPr>
        <w:t>воспитатели.  Открытые показы образовательной деятельности играют важную роль в образовательном процессе в целом</w:t>
      </w:r>
      <w:r w:rsidRPr="00626C75">
        <w:rPr>
          <w:shd w:val="clear" w:color="auto" w:fill="FFFFFF"/>
        </w:rPr>
        <w:t>.</w:t>
      </w:r>
    </w:p>
    <w:p w:rsidR="009D6C69" w:rsidRPr="00626C75" w:rsidRDefault="009D6C69" w:rsidP="004F424D">
      <w:pPr>
        <w:pStyle w:val="a4"/>
        <w:jc w:val="both"/>
      </w:pPr>
      <w:r w:rsidRPr="00626C75">
        <w:rPr>
          <w:shd w:val="clear" w:color="auto" w:fill="FFFFFF"/>
        </w:rPr>
        <w:t>С 29 января по 16 февраля 2024 года в выставочном зале МБОУ ДОД «Дворец Детского (юношеского) Творчества»  функционир</w:t>
      </w:r>
      <w:r w:rsidR="00AD0156" w:rsidRPr="00626C75">
        <w:rPr>
          <w:shd w:val="clear" w:color="auto" w:fill="FFFFFF"/>
        </w:rPr>
        <w:t xml:space="preserve">овала </w:t>
      </w:r>
      <w:r w:rsidRPr="00626C75">
        <w:rPr>
          <w:shd w:val="clear" w:color="auto" w:fill="FFFFFF"/>
        </w:rPr>
        <w:t xml:space="preserve"> ежегодная выставка «Площадка успешности-2024». Тема выставки  — «</w:t>
      </w:r>
      <w:proofErr w:type="gramStart"/>
      <w:r w:rsidRPr="00626C75">
        <w:rPr>
          <w:shd w:val="clear" w:color="auto" w:fill="FFFFFF"/>
        </w:rPr>
        <w:t>Я-</w:t>
      </w:r>
      <w:proofErr w:type="gramEnd"/>
      <w:r w:rsidRPr="00626C75">
        <w:rPr>
          <w:shd w:val="clear" w:color="auto" w:fill="FFFFFF"/>
        </w:rPr>
        <w:t xml:space="preserve"> патриот». Педагоги  детского сада представили свой опыт  в работе с детьми дошкольного возраста, в том числе с детьми с ОВЗ и инвалидами.  Симоненко Е.С. презентовала обучающий материал "Я-ПАТРИОТ", педагог-психолог Данилина Н.</w:t>
      </w:r>
      <w:proofErr w:type="gramStart"/>
      <w:r w:rsidRPr="00626C75">
        <w:rPr>
          <w:shd w:val="clear" w:color="auto" w:fill="FFFFFF"/>
        </w:rPr>
        <w:t>В</w:t>
      </w:r>
      <w:proofErr w:type="gramEnd"/>
      <w:r w:rsidRPr="00626C75">
        <w:rPr>
          <w:shd w:val="clear" w:color="auto" w:fill="FFFFFF"/>
        </w:rPr>
        <w:t xml:space="preserve">  </w:t>
      </w:r>
      <w:proofErr w:type="gramStart"/>
      <w:r w:rsidRPr="00626C75">
        <w:rPr>
          <w:shd w:val="clear" w:color="auto" w:fill="FFFFFF"/>
        </w:rPr>
        <w:t>представила</w:t>
      </w:r>
      <w:proofErr w:type="gramEnd"/>
      <w:r w:rsidRPr="00626C75">
        <w:rPr>
          <w:shd w:val="clear" w:color="auto" w:fill="FFFFFF"/>
        </w:rPr>
        <w:t>  многофункциональное дидактическое пособие "МОЯ СТРАНА-РОССИЯ</w:t>
      </w:r>
      <w:r w:rsidR="00264646" w:rsidRPr="00626C75">
        <w:rPr>
          <w:shd w:val="clear" w:color="auto" w:fill="FFFFFF"/>
        </w:rPr>
        <w:t>.</w:t>
      </w:r>
      <w:r w:rsidRPr="00626C75">
        <w:rPr>
          <w:shd w:val="clear" w:color="auto" w:fill="FFFFFF"/>
        </w:rPr>
        <w:t>"</w:t>
      </w:r>
      <w:r w:rsidR="00264646" w:rsidRPr="00626C75">
        <w:rPr>
          <w:shd w:val="clear" w:color="auto" w:fill="FFFFFF"/>
        </w:rPr>
        <w:t xml:space="preserve"> Эффективные </w:t>
      </w:r>
      <w:r w:rsidR="004E1CC8" w:rsidRPr="00626C75">
        <w:rPr>
          <w:shd w:val="clear" w:color="auto" w:fill="FFFFFF"/>
        </w:rPr>
        <w:t xml:space="preserve">разработки были по достоинству оценены посетителями </w:t>
      </w:r>
      <w:proofErr w:type="spellStart"/>
      <w:r w:rsidR="004E1CC8" w:rsidRPr="00626C75">
        <w:rPr>
          <w:shd w:val="clear" w:color="auto" w:fill="FFFFFF"/>
        </w:rPr>
        <w:t>выстаки</w:t>
      </w:r>
      <w:proofErr w:type="spellEnd"/>
      <w:r w:rsidR="004E1CC8" w:rsidRPr="00626C75">
        <w:rPr>
          <w:shd w:val="clear" w:color="auto" w:fill="FFFFFF"/>
        </w:rPr>
        <w:t>.</w:t>
      </w:r>
    </w:p>
    <w:p w:rsidR="009D6C69" w:rsidRPr="00626C75" w:rsidRDefault="009D6C69" w:rsidP="004F424D">
      <w:pPr>
        <w:jc w:val="both"/>
        <w:rPr>
          <w:b/>
          <w:sz w:val="28"/>
          <w:szCs w:val="28"/>
        </w:rPr>
      </w:pP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b/>
          <w:sz w:val="28"/>
          <w:szCs w:val="28"/>
        </w:rPr>
        <w:t>Содержание и методы воспитания и обучения дошкольников, реализуемые в ДОУ</w:t>
      </w:r>
    </w:p>
    <w:p w:rsidR="00AF73A0" w:rsidRPr="00626C75" w:rsidRDefault="00AF73A0" w:rsidP="005F173C">
      <w:pPr>
        <w:rPr>
          <w:b/>
          <w:sz w:val="28"/>
          <w:szCs w:val="28"/>
        </w:rPr>
      </w:pPr>
    </w:p>
    <w:p w:rsidR="00672C18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Образовательный процесс в ДОУ строится в рамках  образовательной программы дошкольного образования для групп общераз</w:t>
      </w:r>
      <w:r w:rsidR="00993706" w:rsidRPr="00626C75">
        <w:rPr>
          <w:sz w:val="28"/>
          <w:szCs w:val="28"/>
        </w:rPr>
        <w:t xml:space="preserve">вивающей направленности и </w:t>
      </w:r>
      <w:r w:rsidR="00FF5952" w:rsidRPr="00626C75">
        <w:rPr>
          <w:sz w:val="28"/>
          <w:szCs w:val="28"/>
        </w:rPr>
        <w:t xml:space="preserve"> </w:t>
      </w:r>
      <w:r w:rsidRPr="00626C75">
        <w:rPr>
          <w:sz w:val="28"/>
          <w:szCs w:val="28"/>
        </w:rPr>
        <w:t xml:space="preserve"> адаптированн</w:t>
      </w:r>
      <w:r w:rsidR="003F122F" w:rsidRPr="00626C75">
        <w:rPr>
          <w:sz w:val="28"/>
          <w:szCs w:val="28"/>
        </w:rPr>
        <w:t xml:space="preserve">ых </w:t>
      </w:r>
      <w:r w:rsidR="00993706" w:rsidRPr="00626C75">
        <w:rPr>
          <w:sz w:val="28"/>
          <w:szCs w:val="28"/>
        </w:rPr>
        <w:t>образовательных</w:t>
      </w:r>
      <w:r w:rsidRPr="00626C75">
        <w:rPr>
          <w:sz w:val="28"/>
          <w:szCs w:val="28"/>
        </w:rPr>
        <w:t xml:space="preserve"> программ для групп компенсирующей</w:t>
      </w:r>
      <w:r w:rsidR="003F122F" w:rsidRPr="00626C75">
        <w:rPr>
          <w:sz w:val="28"/>
          <w:szCs w:val="28"/>
        </w:rPr>
        <w:t xml:space="preserve"> и комбинированной </w:t>
      </w:r>
      <w:r w:rsidRPr="00626C75">
        <w:rPr>
          <w:sz w:val="28"/>
          <w:szCs w:val="28"/>
        </w:rPr>
        <w:t xml:space="preserve"> направленност</w:t>
      </w:r>
      <w:r w:rsidR="003F122F" w:rsidRPr="00626C75">
        <w:rPr>
          <w:sz w:val="28"/>
          <w:szCs w:val="28"/>
        </w:rPr>
        <w:t>ей</w:t>
      </w:r>
      <w:proofErr w:type="gramStart"/>
      <w:r w:rsidRPr="00626C75">
        <w:rPr>
          <w:sz w:val="28"/>
          <w:szCs w:val="28"/>
        </w:rPr>
        <w:t>.</w:t>
      </w:r>
      <w:r w:rsidR="004E1CC8" w:rsidRPr="00626C75">
        <w:rPr>
          <w:sz w:val="28"/>
          <w:szCs w:val="28"/>
        </w:rPr>
        <w:t>В</w:t>
      </w:r>
      <w:proofErr w:type="gramEnd"/>
      <w:r w:rsidR="004E1CC8" w:rsidRPr="00626C75">
        <w:rPr>
          <w:sz w:val="28"/>
          <w:szCs w:val="28"/>
        </w:rPr>
        <w:t>се программы и методические пособия  разработаны в рамках ФОП ДО и</w:t>
      </w:r>
      <w:r w:rsidR="00B821BF" w:rsidRPr="00626C75">
        <w:rPr>
          <w:sz w:val="28"/>
          <w:szCs w:val="28"/>
        </w:rPr>
        <w:t xml:space="preserve"> ФГОС ДО, </w:t>
      </w:r>
      <w:r w:rsidR="004E1CC8" w:rsidRPr="00626C75">
        <w:rPr>
          <w:sz w:val="28"/>
          <w:szCs w:val="28"/>
        </w:rPr>
        <w:t xml:space="preserve"> показали свою эффективность.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Велась плодотворная работа по обеспечению разнообразия проведения  образовательной деятельности, должной интеграции образовательных областей, планирования итоговых тематических мероприятий.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В обучении дошкольников эффективно применялись уже хорошо проработанные методы – «гуманной дидактики» (дидактические игры, сюрпризные моменты, путешествия), методы музейной педагогики (поисково-исследовательский, практическое манипулирование с предметами, игровой), интегративный.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 Продолжается работа по совершенствованию  методов и приемов, базирующихся на использовании информационно-коммуникационных технологий.  В обучении дошкольников активно используются интерактивные доски для презентаций и обучающих компьютерных игр. Дети с удовольствие</w:t>
      </w:r>
      <w:r w:rsidR="00FF5952" w:rsidRPr="00626C75">
        <w:rPr>
          <w:sz w:val="28"/>
          <w:szCs w:val="28"/>
        </w:rPr>
        <w:t xml:space="preserve">м выполняют интересные задания, </w:t>
      </w:r>
      <w:r w:rsidRPr="00626C75">
        <w:rPr>
          <w:sz w:val="28"/>
          <w:szCs w:val="28"/>
        </w:rPr>
        <w:t xml:space="preserve"> представленные на экране, тем самым получая новые знания. Хорошо себя зарекомендовали компьютерные презентации, </w:t>
      </w:r>
      <w:proofErr w:type="spellStart"/>
      <w:r w:rsidRPr="00626C75">
        <w:rPr>
          <w:sz w:val="28"/>
          <w:szCs w:val="28"/>
        </w:rPr>
        <w:t>мультуроки</w:t>
      </w:r>
      <w:proofErr w:type="spellEnd"/>
      <w:r w:rsidRPr="00626C75">
        <w:rPr>
          <w:sz w:val="28"/>
          <w:szCs w:val="28"/>
        </w:rPr>
        <w:t xml:space="preserve"> и </w:t>
      </w:r>
      <w:proofErr w:type="spellStart"/>
      <w:r w:rsidRPr="00626C75">
        <w:rPr>
          <w:sz w:val="28"/>
          <w:szCs w:val="28"/>
        </w:rPr>
        <w:t>видеоуроки</w:t>
      </w:r>
      <w:proofErr w:type="spellEnd"/>
      <w:r w:rsidRPr="00626C75">
        <w:rPr>
          <w:sz w:val="28"/>
          <w:szCs w:val="28"/>
        </w:rPr>
        <w:t xml:space="preserve">. </w:t>
      </w:r>
      <w:r w:rsidR="00FF5952" w:rsidRPr="00626C75">
        <w:rPr>
          <w:sz w:val="28"/>
          <w:szCs w:val="28"/>
        </w:rPr>
        <w:t xml:space="preserve">В детском саду имеется достаточно весомая  подборка презентаций и интерактивных игр от </w:t>
      </w:r>
      <w:r w:rsidR="00FF5952" w:rsidRPr="00626C75">
        <w:rPr>
          <w:sz w:val="28"/>
          <w:szCs w:val="28"/>
        </w:rPr>
        <w:lastRenderedPageBreak/>
        <w:t>«</w:t>
      </w:r>
      <w:proofErr w:type="spellStart"/>
      <w:r w:rsidR="00FF5952" w:rsidRPr="00626C75">
        <w:rPr>
          <w:sz w:val="28"/>
          <w:szCs w:val="28"/>
        </w:rPr>
        <w:t>Мерсибо</w:t>
      </w:r>
      <w:proofErr w:type="spellEnd"/>
      <w:r w:rsidR="00FF5952" w:rsidRPr="00626C75">
        <w:rPr>
          <w:sz w:val="28"/>
          <w:szCs w:val="28"/>
        </w:rPr>
        <w:t xml:space="preserve">». </w:t>
      </w:r>
      <w:proofErr w:type="spellStart"/>
      <w:r w:rsidRPr="00626C75">
        <w:rPr>
          <w:sz w:val="28"/>
          <w:szCs w:val="28"/>
        </w:rPr>
        <w:t>Мультуроки</w:t>
      </w:r>
      <w:proofErr w:type="spellEnd"/>
      <w:r w:rsidRPr="00626C75">
        <w:rPr>
          <w:sz w:val="28"/>
          <w:szCs w:val="28"/>
        </w:rPr>
        <w:t>, помимо  использования в воспитательных целях, применяются и для закрепления знаний детей по той или иной недельной теме.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В совместной деятельности воспитателя с детьми эффективно применяется </w:t>
      </w:r>
      <w:proofErr w:type="spellStart"/>
      <w:r w:rsidRPr="00626C75">
        <w:rPr>
          <w:sz w:val="28"/>
          <w:szCs w:val="28"/>
        </w:rPr>
        <w:t>аудиоэнциклопедия</w:t>
      </w:r>
      <w:proofErr w:type="spellEnd"/>
      <w:r w:rsidRPr="00626C75">
        <w:rPr>
          <w:sz w:val="28"/>
          <w:szCs w:val="28"/>
        </w:rPr>
        <w:t xml:space="preserve"> «</w:t>
      </w:r>
      <w:proofErr w:type="spellStart"/>
      <w:r w:rsidRPr="00626C75">
        <w:rPr>
          <w:sz w:val="28"/>
          <w:szCs w:val="28"/>
        </w:rPr>
        <w:t>Чевостик</w:t>
      </w:r>
      <w:proofErr w:type="spellEnd"/>
      <w:r w:rsidRPr="00626C75">
        <w:rPr>
          <w:sz w:val="28"/>
          <w:szCs w:val="28"/>
        </w:rPr>
        <w:t xml:space="preserve">», </w:t>
      </w:r>
      <w:proofErr w:type="gramStart"/>
      <w:r w:rsidRPr="00626C75">
        <w:rPr>
          <w:sz w:val="28"/>
          <w:szCs w:val="28"/>
        </w:rPr>
        <w:t>имеющая</w:t>
      </w:r>
      <w:proofErr w:type="gramEnd"/>
      <w:r w:rsidRPr="00626C75">
        <w:rPr>
          <w:sz w:val="28"/>
          <w:szCs w:val="28"/>
        </w:rPr>
        <w:t xml:space="preserve"> разносторонний познавательный материал.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  В воспитании детей в рамках приоритетного социально-личностного направления, применяются такие формы и методы, как «ситуационные задачки», нравственно-этические беседы, этюды, творческие работы со сказками и пословицами.</w:t>
      </w:r>
    </w:p>
    <w:p w:rsidR="004E1CC8" w:rsidRPr="00626C75" w:rsidRDefault="006D0380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21 февраля в нашей стране отмечается Международный день родного языка. В старшей группе компенсирующей направленности прошла </w:t>
      </w:r>
      <w:r w:rsidR="00DB1FCC" w:rsidRPr="00626C75">
        <w:rPr>
          <w:sz w:val="28"/>
          <w:szCs w:val="28"/>
        </w:rPr>
        <w:t xml:space="preserve"> познавательная  </w:t>
      </w:r>
      <w:r w:rsidRPr="00626C75">
        <w:rPr>
          <w:sz w:val="28"/>
          <w:szCs w:val="28"/>
        </w:rPr>
        <w:t xml:space="preserve">логопедическая викторина, посвящённая этому празднику. Ребята </w:t>
      </w:r>
      <w:r w:rsidR="00DB1FCC" w:rsidRPr="00626C75">
        <w:rPr>
          <w:sz w:val="28"/>
          <w:szCs w:val="28"/>
        </w:rPr>
        <w:t xml:space="preserve">вдумчиво </w:t>
      </w:r>
      <w:r w:rsidRPr="00626C75">
        <w:rPr>
          <w:sz w:val="28"/>
          <w:szCs w:val="28"/>
        </w:rPr>
        <w:t>считали слоги, звуки, определяли их место в слове</w:t>
      </w:r>
      <w:r w:rsidR="004E1CC8" w:rsidRPr="00626C75">
        <w:rPr>
          <w:sz w:val="28"/>
          <w:szCs w:val="28"/>
        </w:rPr>
        <w:t xml:space="preserve">. Детей подвели к выводу, что изучать грамоту и родной язык- это увлекательно и интересно. 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Большое значение в воспитании детей имеет проведение традиционных для ДОУ мероприятий. Интересно в этом году были организованы праздники, посвящённые </w:t>
      </w:r>
      <w:r w:rsidR="00E028FF" w:rsidRPr="00626C75">
        <w:rPr>
          <w:sz w:val="28"/>
          <w:szCs w:val="28"/>
        </w:rPr>
        <w:t xml:space="preserve">Дню Победы, </w:t>
      </w:r>
      <w:r w:rsidRPr="00626C75">
        <w:rPr>
          <w:sz w:val="28"/>
          <w:szCs w:val="28"/>
        </w:rPr>
        <w:t>Дню защиты</w:t>
      </w:r>
      <w:r w:rsidR="00962E32" w:rsidRPr="00626C75">
        <w:rPr>
          <w:sz w:val="28"/>
          <w:szCs w:val="28"/>
        </w:rPr>
        <w:t xml:space="preserve"> детей, Дню знаний, Дню матери</w:t>
      </w:r>
      <w:proofErr w:type="gramStart"/>
      <w:r w:rsidR="00962E32" w:rsidRPr="00626C75">
        <w:rPr>
          <w:sz w:val="28"/>
          <w:szCs w:val="28"/>
        </w:rPr>
        <w:t xml:space="preserve"> ,</w:t>
      </w:r>
      <w:proofErr w:type="gramEnd"/>
      <w:r w:rsidR="00E028FF" w:rsidRPr="00626C75">
        <w:rPr>
          <w:sz w:val="28"/>
          <w:szCs w:val="28"/>
        </w:rPr>
        <w:t xml:space="preserve">Международному дню птиц, </w:t>
      </w:r>
      <w:r w:rsidRPr="00626C75">
        <w:rPr>
          <w:sz w:val="28"/>
          <w:szCs w:val="28"/>
        </w:rPr>
        <w:t xml:space="preserve">народные праздники – Рождество, Масленица. Традиционными мероприятиями стали кадетский бал, летняя и зимняя </w:t>
      </w:r>
      <w:proofErr w:type="spellStart"/>
      <w:r w:rsidRPr="00626C75">
        <w:rPr>
          <w:sz w:val="28"/>
          <w:szCs w:val="28"/>
        </w:rPr>
        <w:t>Зарничк</w:t>
      </w:r>
      <w:r w:rsidR="00672C18" w:rsidRPr="00626C75">
        <w:rPr>
          <w:sz w:val="28"/>
          <w:szCs w:val="28"/>
        </w:rPr>
        <w:t>а</w:t>
      </w:r>
      <w:proofErr w:type="spellEnd"/>
      <w:r w:rsidR="004F0D7C" w:rsidRPr="00626C75">
        <w:rPr>
          <w:sz w:val="28"/>
          <w:szCs w:val="28"/>
        </w:rPr>
        <w:t>.</w:t>
      </w:r>
    </w:p>
    <w:p w:rsidR="00B35E0B" w:rsidRPr="00626C75" w:rsidRDefault="00B35E0B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В апреле  воспитанники детского сада</w:t>
      </w:r>
      <w:r w:rsidR="00DB1FCC" w:rsidRPr="00626C75">
        <w:rPr>
          <w:sz w:val="28"/>
          <w:szCs w:val="28"/>
        </w:rPr>
        <w:t xml:space="preserve"> со своими педагогами </w:t>
      </w:r>
      <w:r w:rsidRPr="00626C75">
        <w:rPr>
          <w:sz w:val="28"/>
          <w:szCs w:val="28"/>
        </w:rPr>
        <w:t xml:space="preserve"> отметили День космонавтики</w:t>
      </w:r>
      <w:proofErr w:type="gramStart"/>
      <w:r w:rsidRPr="00626C75">
        <w:rPr>
          <w:sz w:val="28"/>
          <w:szCs w:val="28"/>
        </w:rPr>
        <w:t>.В</w:t>
      </w:r>
      <w:proofErr w:type="gramEnd"/>
      <w:r w:rsidRPr="00626C75">
        <w:rPr>
          <w:sz w:val="28"/>
          <w:szCs w:val="28"/>
        </w:rPr>
        <w:t xml:space="preserve"> детском саду </w:t>
      </w:r>
      <w:r w:rsidR="00E65573" w:rsidRPr="00626C75">
        <w:rPr>
          <w:sz w:val="28"/>
          <w:szCs w:val="28"/>
        </w:rPr>
        <w:t xml:space="preserve"> была </w:t>
      </w:r>
      <w:r w:rsidRPr="00626C75">
        <w:rPr>
          <w:sz w:val="28"/>
          <w:szCs w:val="28"/>
        </w:rPr>
        <w:t>оформлена выставка «Ко</w:t>
      </w:r>
      <w:r w:rsidR="00DB1FCC" w:rsidRPr="00626C75">
        <w:rPr>
          <w:sz w:val="28"/>
          <w:szCs w:val="28"/>
        </w:rPr>
        <w:t>смическое путешествие», проведены праздничные занятия, спортивные эстафеты.</w:t>
      </w:r>
    </w:p>
    <w:p w:rsidR="00C75AEE" w:rsidRPr="00626C75" w:rsidRDefault="003F122F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Традиционными стали интересные </w:t>
      </w:r>
      <w:r w:rsidR="00C75AEE" w:rsidRPr="00626C75">
        <w:rPr>
          <w:sz w:val="28"/>
          <w:szCs w:val="28"/>
        </w:rPr>
        <w:t xml:space="preserve">мероприятия районного уровня: слет </w:t>
      </w:r>
      <w:proofErr w:type="spellStart"/>
      <w:r w:rsidR="00C75AEE" w:rsidRPr="00626C75">
        <w:rPr>
          <w:sz w:val="28"/>
          <w:szCs w:val="28"/>
        </w:rPr>
        <w:t>туристят</w:t>
      </w:r>
      <w:proofErr w:type="spellEnd"/>
      <w:r w:rsidR="00C75AEE" w:rsidRPr="00626C75">
        <w:rPr>
          <w:sz w:val="28"/>
          <w:szCs w:val="28"/>
        </w:rPr>
        <w:t xml:space="preserve">, </w:t>
      </w:r>
      <w:proofErr w:type="spellStart"/>
      <w:proofErr w:type="gramStart"/>
      <w:r w:rsidR="00C75AEE" w:rsidRPr="00626C75">
        <w:rPr>
          <w:sz w:val="28"/>
          <w:szCs w:val="28"/>
        </w:rPr>
        <w:t>военно</w:t>
      </w:r>
      <w:proofErr w:type="spellEnd"/>
      <w:r w:rsidR="00C75AEE" w:rsidRPr="00626C75">
        <w:rPr>
          <w:sz w:val="28"/>
          <w:szCs w:val="28"/>
        </w:rPr>
        <w:t xml:space="preserve"> - спортивная</w:t>
      </w:r>
      <w:proofErr w:type="gramEnd"/>
      <w:r w:rsidR="00C75AEE" w:rsidRPr="00626C75">
        <w:rPr>
          <w:sz w:val="28"/>
          <w:szCs w:val="28"/>
        </w:rPr>
        <w:t xml:space="preserve"> </w:t>
      </w:r>
      <w:proofErr w:type="spellStart"/>
      <w:r w:rsidR="00C75AEE" w:rsidRPr="00626C75">
        <w:rPr>
          <w:sz w:val="28"/>
          <w:szCs w:val="28"/>
        </w:rPr>
        <w:t>играЗарничка</w:t>
      </w:r>
      <w:proofErr w:type="spellEnd"/>
      <w:r w:rsidR="00C75AEE" w:rsidRPr="00626C75">
        <w:rPr>
          <w:sz w:val="28"/>
          <w:szCs w:val="28"/>
        </w:rPr>
        <w:t>,  выставки детско-родительских работ, приуроченные к праздничным датам.</w:t>
      </w:r>
    </w:p>
    <w:p w:rsidR="00C75AEE" w:rsidRPr="00626C75" w:rsidRDefault="00C75AEE" w:rsidP="004F424D">
      <w:pPr>
        <w:jc w:val="both"/>
        <w:rPr>
          <w:sz w:val="28"/>
          <w:szCs w:val="28"/>
        </w:rPr>
      </w:pPr>
      <w:proofErr w:type="spellStart"/>
      <w:r w:rsidRPr="00626C75">
        <w:rPr>
          <w:sz w:val="28"/>
          <w:szCs w:val="28"/>
        </w:rPr>
        <w:t>Многозначимыми</w:t>
      </w:r>
      <w:proofErr w:type="spellEnd"/>
      <w:r w:rsidRPr="00626C75">
        <w:rPr>
          <w:sz w:val="28"/>
          <w:szCs w:val="28"/>
        </w:rPr>
        <w:t xml:space="preserve"> для воспитательной работы с детьми являются </w:t>
      </w:r>
      <w:r w:rsidR="00B10FAF" w:rsidRPr="00626C75">
        <w:rPr>
          <w:sz w:val="28"/>
          <w:szCs w:val="28"/>
        </w:rPr>
        <w:t xml:space="preserve">Всероссийские  акции </w:t>
      </w:r>
      <w:r w:rsidRPr="00626C75">
        <w:rPr>
          <w:sz w:val="28"/>
          <w:szCs w:val="28"/>
        </w:rPr>
        <w:t xml:space="preserve">«Блокадный хлеб», </w:t>
      </w:r>
      <w:r w:rsidR="00B10FAF" w:rsidRPr="00626C75">
        <w:rPr>
          <w:sz w:val="28"/>
          <w:szCs w:val="28"/>
        </w:rPr>
        <w:t xml:space="preserve"> «Окна Победы», </w:t>
      </w:r>
      <w:r w:rsidR="0005593B" w:rsidRPr="00626C75">
        <w:rPr>
          <w:sz w:val="28"/>
          <w:szCs w:val="28"/>
        </w:rPr>
        <w:t xml:space="preserve">кросс-акция «История героя  моей семьи», </w:t>
      </w:r>
      <w:r w:rsidR="00B10FAF" w:rsidRPr="00626C75">
        <w:rPr>
          <w:sz w:val="28"/>
          <w:szCs w:val="28"/>
        </w:rPr>
        <w:t xml:space="preserve">«День </w:t>
      </w:r>
      <w:proofErr w:type="spellStart"/>
      <w:r w:rsidR="00B10FAF" w:rsidRPr="00626C75">
        <w:rPr>
          <w:sz w:val="28"/>
          <w:szCs w:val="28"/>
        </w:rPr>
        <w:t>эколят</w:t>
      </w:r>
      <w:proofErr w:type="spellEnd"/>
      <w:r w:rsidR="00B10FAF" w:rsidRPr="00626C75">
        <w:rPr>
          <w:sz w:val="28"/>
          <w:szCs w:val="28"/>
        </w:rPr>
        <w:t xml:space="preserve">». </w:t>
      </w:r>
      <w:r w:rsidR="00246055" w:rsidRPr="00626C75">
        <w:rPr>
          <w:sz w:val="28"/>
          <w:szCs w:val="28"/>
        </w:rPr>
        <w:t xml:space="preserve">Накануне празднования  8 мая  воспитанники и сотрудники ДОУ организовали  Линейку Победы, на которой почтили память героев Великой Отечественной войны.  </w:t>
      </w:r>
      <w:r w:rsidR="00B10FAF" w:rsidRPr="00626C75">
        <w:rPr>
          <w:sz w:val="28"/>
          <w:szCs w:val="28"/>
        </w:rPr>
        <w:t>Дошкольники совместно с педагогами и родителями  принимают самое активное участие в подобных акциях, тем самым  проникаясь чувством причастности к истории своей любимой страны, желанием беречь и преумножать природу.</w:t>
      </w:r>
    </w:p>
    <w:p w:rsidR="002E7393" w:rsidRPr="00626C75" w:rsidRDefault="002E7393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Всегда многогранна, интересна и полна событий жизнь кадетской группы.</w:t>
      </w:r>
    </w:p>
    <w:p w:rsidR="00996482" w:rsidRPr="00626C75" w:rsidRDefault="006F5B0B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В День </w:t>
      </w:r>
      <w:r w:rsidR="00996482" w:rsidRPr="00626C75">
        <w:rPr>
          <w:sz w:val="28"/>
          <w:szCs w:val="28"/>
        </w:rPr>
        <w:t xml:space="preserve"> воинской славы</w:t>
      </w:r>
      <w:r w:rsidRPr="00626C75">
        <w:rPr>
          <w:sz w:val="28"/>
          <w:szCs w:val="28"/>
        </w:rPr>
        <w:t xml:space="preserve"> России, </w:t>
      </w:r>
      <w:r w:rsidR="00996482" w:rsidRPr="00626C75">
        <w:rPr>
          <w:sz w:val="28"/>
          <w:szCs w:val="28"/>
        </w:rPr>
        <w:t xml:space="preserve"> 8 сентября  в  кадетской группе «Надежда России» состоялся тематический урок «Узловая </w:t>
      </w:r>
      <w:proofErr w:type="gramStart"/>
      <w:r w:rsidR="00996482" w:rsidRPr="00626C75">
        <w:rPr>
          <w:sz w:val="28"/>
          <w:szCs w:val="28"/>
        </w:rPr>
        <w:t>-г</w:t>
      </w:r>
      <w:proofErr w:type="gramEnd"/>
      <w:r w:rsidR="00996482" w:rsidRPr="00626C75">
        <w:rPr>
          <w:sz w:val="28"/>
          <w:szCs w:val="28"/>
        </w:rPr>
        <w:t>ород воинской доблести».</w:t>
      </w:r>
    </w:p>
    <w:p w:rsidR="00996482" w:rsidRPr="00626C75" w:rsidRDefault="00996482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Дошколята расширили свои  знания о современном городе, его историческом военном  прошлом</w:t>
      </w:r>
      <w:r w:rsidR="006F5B0B" w:rsidRPr="00626C75">
        <w:rPr>
          <w:sz w:val="28"/>
          <w:szCs w:val="28"/>
        </w:rPr>
        <w:t xml:space="preserve">. </w:t>
      </w:r>
      <w:r w:rsidRPr="00626C75">
        <w:rPr>
          <w:sz w:val="28"/>
          <w:szCs w:val="28"/>
        </w:rPr>
        <w:t> </w:t>
      </w:r>
    </w:p>
    <w:p w:rsidR="00996482" w:rsidRPr="00626C75" w:rsidRDefault="00996482" w:rsidP="004F424D">
      <w:pPr>
        <w:jc w:val="both"/>
        <w:rPr>
          <w:sz w:val="28"/>
          <w:szCs w:val="28"/>
        </w:rPr>
      </w:pPr>
    </w:p>
    <w:p w:rsidR="002E7393" w:rsidRPr="00626C75" w:rsidRDefault="00005254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М</w:t>
      </w:r>
      <w:r w:rsidR="002E7393" w:rsidRPr="00626C75">
        <w:rPr>
          <w:sz w:val="28"/>
          <w:szCs w:val="28"/>
        </w:rPr>
        <w:t>асштабно празднуется День народного единства в кадетской группе. На празднике «Дружная страна» юные патриоты узнали об историческом прошлом России, закрепили знания о государственных символах, исполнили гимн России,  познакомились с народами, населяющими нашу страну, с национальными костюмами.</w:t>
      </w:r>
    </w:p>
    <w:p w:rsidR="009D6C69" w:rsidRPr="00626C75" w:rsidRDefault="009D6C69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28 декабря   Дворец культуры Машиностроителей  распахнул свои двери для   кадетов Узловского района. Состоялся Новогодний кадетский бал, который открыл губернатор Тульской области Алексей </w:t>
      </w:r>
      <w:proofErr w:type="spellStart"/>
      <w:r w:rsidRPr="00626C75">
        <w:rPr>
          <w:sz w:val="28"/>
          <w:szCs w:val="28"/>
        </w:rPr>
        <w:t>Дюмин</w:t>
      </w:r>
      <w:proofErr w:type="spellEnd"/>
      <w:r w:rsidRPr="00626C75">
        <w:rPr>
          <w:sz w:val="28"/>
          <w:szCs w:val="28"/>
        </w:rPr>
        <w:t xml:space="preserve">.  Воспитанники группы «Надежда </w:t>
      </w:r>
      <w:r w:rsidRPr="00626C75">
        <w:rPr>
          <w:sz w:val="28"/>
          <w:szCs w:val="28"/>
        </w:rPr>
        <w:lastRenderedPageBreak/>
        <w:t xml:space="preserve">России» приняли участие в  этом торжественном мероприятии. Праздничная атмосфера царила в зале на протяжении всего праздника, </w:t>
      </w:r>
      <w:proofErr w:type="gramStart"/>
      <w:r w:rsidRPr="00626C75">
        <w:rPr>
          <w:sz w:val="28"/>
          <w:szCs w:val="28"/>
        </w:rPr>
        <w:t>по</w:t>
      </w:r>
      <w:proofErr w:type="gramEnd"/>
      <w:r w:rsidRPr="00626C75">
        <w:rPr>
          <w:sz w:val="28"/>
          <w:szCs w:val="28"/>
        </w:rPr>
        <w:t xml:space="preserve"> </w:t>
      </w:r>
      <w:proofErr w:type="gramStart"/>
      <w:r w:rsidRPr="00626C75">
        <w:rPr>
          <w:sz w:val="28"/>
          <w:szCs w:val="28"/>
        </w:rPr>
        <w:t>завершении</w:t>
      </w:r>
      <w:proofErr w:type="gramEnd"/>
      <w:r w:rsidRPr="00626C75">
        <w:rPr>
          <w:sz w:val="28"/>
          <w:szCs w:val="28"/>
        </w:rPr>
        <w:t xml:space="preserve"> которого, все участники получили подарки из рук Деда мороза и Снегурочки.</w:t>
      </w:r>
    </w:p>
    <w:p w:rsidR="005820E1" w:rsidRPr="00626C75" w:rsidRDefault="005820E1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28 мая, на площади Победы кадеты приняли участие в праздновании Дня пограничника, прочитали стихи о героях,  возложили гвоздики к монументу защитников границы.</w:t>
      </w:r>
    </w:p>
    <w:p w:rsidR="005820E1" w:rsidRPr="00626C75" w:rsidRDefault="005F173C" w:rsidP="004F424D">
      <w:pPr>
        <w:pStyle w:val="a4"/>
        <w:spacing w:line="318" w:lineRule="exact"/>
        <w:jc w:val="both"/>
      </w:pPr>
      <w:r w:rsidRPr="00626C75">
        <w:t>На протяжении последних  лет ве</w:t>
      </w:r>
      <w:r w:rsidR="001C681B" w:rsidRPr="00626C75">
        <w:t xml:space="preserve">дется </w:t>
      </w:r>
      <w:r w:rsidRPr="00626C75">
        <w:t xml:space="preserve"> поступательная работа по совершенствованию работы с одаренными детьми в ДОУ</w:t>
      </w:r>
      <w:r w:rsidR="00B63EE5" w:rsidRPr="00626C75">
        <w:t xml:space="preserve">: </w:t>
      </w:r>
      <w:r w:rsidRPr="00626C75">
        <w:t xml:space="preserve"> Улучшилось качество индивидуальной и дифференцированной работы с детьми, повысился уровень координационного взаимодействия специалистов и воспитателей по данному вопросу. В р</w:t>
      </w:r>
      <w:r w:rsidR="006D2BE5" w:rsidRPr="00626C75">
        <w:t xml:space="preserve">аботе с одаренными детьми </w:t>
      </w:r>
      <w:r w:rsidRPr="00626C75">
        <w:t xml:space="preserve"> педагоги применяли эффективные формы и методы развивающего обучения: проектные работы, экспериментирование, творческие игры</w:t>
      </w:r>
      <w:r w:rsidR="00B63EE5" w:rsidRPr="00626C75">
        <w:t xml:space="preserve">. </w:t>
      </w:r>
      <w:r w:rsidR="004F0D7C" w:rsidRPr="00626C75">
        <w:t xml:space="preserve"> Как результат </w:t>
      </w:r>
      <w:proofErr w:type="gramStart"/>
      <w:r w:rsidR="004F0D7C" w:rsidRPr="00626C75">
        <w:t>–</w:t>
      </w:r>
      <w:r w:rsidR="00E028FF" w:rsidRPr="00626C75">
        <w:rPr>
          <w:spacing w:val="1"/>
        </w:rPr>
        <w:t>д</w:t>
      </w:r>
      <w:proofErr w:type="gramEnd"/>
      <w:r w:rsidR="00E028FF" w:rsidRPr="00626C75">
        <w:rPr>
          <w:spacing w:val="1"/>
        </w:rPr>
        <w:t>остойные</w:t>
      </w:r>
      <w:r w:rsidR="0005593B" w:rsidRPr="00626C75">
        <w:rPr>
          <w:spacing w:val="1"/>
        </w:rPr>
        <w:t xml:space="preserve"> выступления детей  </w:t>
      </w:r>
      <w:r w:rsidR="0005593B" w:rsidRPr="00626C75">
        <w:t xml:space="preserve">на </w:t>
      </w:r>
      <w:r w:rsidR="005820E1" w:rsidRPr="00626C75">
        <w:t>конкурсах различного уровня.</w:t>
      </w:r>
    </w:p>
    <w:p w:rsidR="009D6C69" w:rsidRPr="00626C75" w:rsidRDefault="00E028FF" w:rsidP="004F424D">
      <w:pPr>
        <w:pStyle w:val="a4"/>
        <w:spacing w:line="318" w:lineRule="exact"/>
        <w:jc w:val="both"/>
      </w:pPr>
      <w:r w:rsidRPr="00626C75">
        <w:t>.</w:t>
      </w:r>
      <w:r w:rsidR="009D6C69" w:rsidRPr="00626C75">
        <w:t>В Узловском районе состоялся фестиваль детского творчества дошколят «Маленькие Чудеса-2024», который проводился в формате офлайн</w:t>
      </w:r>
      <w:r w:rsidR="005820E1" w:rsidRPr="00626C75">
        <w:t xml:space="preserve">. </w:t>
      </w:r>
      <w:r w:rsidR="009D6C69" w:rsidRPr="00626C75">
        <w:t> Тема фестивал</w:t>
      </w:r>
      <w:proofErr w:type="gramStart"/>
      <w:r w:rsidR="009D6C69" w:rsidRPr="00626C75">
        <w:t>я-</w:t>
      </w:r>
      <w:proofErr w:type="gramEnd"/>
      <w:r w:rsidR="009D6C69" w:rsidRPr="00626C75">
        <w:t>  «Культура народов России». Цель фестивал</w:t>
      </w:r>
      <w:proofErr w:type="gramStart"/>
      <w:r w:rsidR="009D6C69" w:rsidRPr="00626C75">
        <w:t>я-</w:t>
      </w:r>
      <w:proofErr w:type="gramEnd"/>
      <w:r w:rsidR="009D6C69" w:rsidRPr="00626C75">
        <w:t xml:space="preserve"> подведение итогов художественно – эстетического  развития  детей  дошкольного возраста, инженерно-конструктивного, изобразительного и музыкального совместного </w:t>
      </w:r>
      <w:proofErr w:type="spellStart"/>
      <w:r w:rsidR="009D6C69" w:rsidRPr="00626C75">
        <w:t>детско</w:t>
      </w:r>
      <w:proofErr w:type="spellEnd"/>
      <w:r w:rsidR="009D6C69" w:rsidRPr="00626C75">
        <w:t>- взрослого творчества</w:t>
      </w:r>
      <w:r w:rsidR="00A23B53" w:rsidRPr="00626C75">
        <w:t>.</w:t>
      </w:r>
      <w:r w:rsidR="009D6C69" w:rsidRPr="00626C75">
        <w:t> </w:t>
      </w:r>
    </w:p>
    <w:p w:rsidR="009D6C69" w:rsidRPr="00626C75" w:rsidRDefault="009D6C69" w:rsidP="004F424D">
      <w:pPr>
        <w:pStyle w:val="a4"/>
        <w:spacing w:line="318" w:lineRule="exact"/>
        <w:jc w:val="both"/>
      </w:pPr>
      <w:r w:rsidRPr="00626C75">
        <w:t>В Год семьи фестиваль проводится с участием малышей и их родителей.</w:t>
      </w:r>
    </w:p>
    <w:p w:rsidR="009D6C69" w:rsidRPr="00626C75" w:rsidRDefault="009D6C69" w:rsidP="004F424D">
      <w:pPr>
        <w:pStyle w:val="a4"/>
        <w:spacing w:line="318" w:lineRule="exact"/>
        <w:jc w:val="both"/>
      </w:pPr>
      <w:r w:rsidRPr="00626C75">
        <w:t>Дошколята МКДОУ д/с № 19 приняли участие в нескольких  номинациях.</w:t>
      </w:r>
    </w:p>
    <w:p w:rsidR="009D6C69" w:rsidRPr="00626C75" w:rsidRDefault="009D6C69" w:rsidP="004F424D">
      <w:pPr>
        <w:pStyle w:val="a4"/>
        <w:spacing w:line="318" w:lineRule="exact"/>
        <w:jc w:val="both"/>
      </w:pPr>
      <w:r w:rsidRPr="00626C75">
        <w:t> В  «Продуктивной деятельности» на тему: «Семейный калейдоскоп» была представлена работа «Мама, папа, брат и я – очень дружная семья». В  «музыкальном творчестве» девчонки и мальчишки  показали себя в  ярком татарском танце «Чаепитие» и заняли 3 место,  в «песенном творчестве»  исполнили башкирскую  песню «</w:t>
      </w:r>
      <w:proofErr w:type="spellStart"/>
      <w:r w:rsidRPr="00626C75">
        <w:t>Яратам</w:t>
      </w:r>
      <w:proofErr w:type="spellEnd"/>
      <w:r w:rsidRPr="00626C75">
        <w:t>»- 2 место.</w:t>
      </w:r>
    </w:p>
    <w:p w:rsidR="009D6C69" w:rsidRPr="00626C75" w:rsidRDefault="009D6C69" w:rsidP="004F424D">
      <w:pPr>
        <w:pStyle w:val="a4"/>
        <w:spacing w:line="318" w:lineRule="exact"/>
        <w:jc w:val="both"/>
        <w:rPr>
          <w:shd w:val="clear" w:color="auto" w:fill="FFFFFF"/>
        </w:rPr>
      </w:pPr>
      <w:r w:rsidRPr="00626C75">
        <w:rPr>
          <w:shd w:val="clear" w:color="auto" w:fill="FFFFFF"/>
        </w:rPr>
        <w:t>Воспитанники детского сада вместе с родителями приняли участие в районном смотре- конкурсе «Не оставим без дворца ни синицу, ни скворца». Конкурс проводился комитетом образования Узловского района, МКУ «ЦМО», совместно с благочинием Узловского района в четырех номинациях</w:t>
      </w:r>
      <w:proofErr w:type="gramStart"/>
      <w:r w:rsidRPr="00626C75">
        <w:rPr>
          <w:shd w:val="clear" w:color="auto" w:fill="FFFFFF"/>
        </w:rPr>
        <w:t xml:space="preserve"> .</w:t>
      </w:r>
      <w:proofErr w:type="gramEnd"/>
      <w:r w:rsidRPr="00626C75">
        <w:rPr>
          <w:shd w:val="clear" w:color="auto" w:fill="FFFFFF"/>
        </w:rPr>
        <w:t>По итогам конкурса  Николай К. в номинации "Оптимальный вариант" занял почётное 3 место, Артем П.в номинации "Приз зрительских симпатий" - 2 место.</w:t>
      </w:r>
    </w:p>
    <w:p w:rsidR="009D6C69" w:rsidRPr="00626C75" w:rsidRDefault="009D6C69" w:rsidP="004F424D">
      <w:pPr>
        <w:pStyle w:val="a4"/>
        <w:spacing w:line="318" w:lineRule="exact"/>
        <w:jc w:val="both"/>
      </w:pPr>
      <w:r w:rsidRPr="00626C75">
        <w:t xml:space="preserve">28 октября в ДК «Машиностроителей» состоялся XV  районный многожанровый фестиваль народного творчества  «Живой родник»,  посвященный памяти заслуженного работника культуры В.И. </w:t>
      </w:r>
      <w:proofErr w:type="spellStart"/>
      <w:r w:rsidRPr="00626C75">
        <w:t>Кашникова</w:t>
      </w:r>
      <w:proofErr w:type="spellEnd"/>
      <w:r w:rsidRPr="00626C75">
        <w:t xml:space="preserve"> «Живой родник». Воспитанники кадетской группы «Надежда России»  приняли участие в номинации «Хореография» в возрастной категории 6-9 лет, выступив  с танцем «Кадетская полька». Наряду с другими коллективами ребята достойно себя показали</w:t>
      </w:r>
      <w:proofErr w:type="gramStart"/>
      <w:r w:rsidRPr="00626C75">
        <w:t xml:space="preserve"> .</w:t>
      </w:r>
      <w:proofErr w:type="gramEnd"/>
    </w:p>
    <w:p w:rsidR="00AC21E6" w:rsidRPr="00626C75" w:rsidRDefault="001454E1" w:rsidP="004F424D">
      <w:pPr>
        <w:shd w:val="clear" w:color="auto" w:fill="FFFFFF"/>
        <w:spacing w:after="225"/>
        <w:jc w:val="both"/>
        <w:rPr>
          <w:sz w:val="28"/>
          <w:szCs w:val="28"/>
        </w:rPr>
      </w:pPr>
      <w:proofErr w:type="gramStart"/>
      <w:r w:rsidRPr="00626C75">
        <w:rPr>
          <w:sz w:val="28"/>
          <w:szCs w:val="28"/>
        </w:rPr>
        <w:t xml:space="preserve">В  период с 26 февраля 2024 года по 26 апреля 2024 года в рамках реализации федерального проекта «Успех каждого ребенка» национального проекта «Образование» был проведен </w:t>
      </w:r>
      <w:r w:rsidR="006A7E56" w:rsidRPr="00626C75">
        <w:rPr>
          <w:sz w:val="28"/>
          <w:szCs w:val="28"/>
        </w:rPr>
        <w:t>Фестиваль творческих кол</w:t>
      </w:r>
      <w:r w:rsidR="00517942" w:rsidRPr="00626C75">
        <w:rPr>
          <w:sz w:val="28"/>
          <w:szCs w:val="28"/>
        </w:rPr>
        <w:t>лективов «Поколение МЫ</w:t>
      </w:r>
      <w:r w:rsidR="00AC21E6" w:rsidRPr="00626C75">
        <w:rPr>
          <w:sz w:val="28"/>
          <w:szCs w:val="28"/>
        </w:rPr>
        <w:t>»</w:t>
      </w:r>
      <w:r w:rsidR="00517942" w:rsidRPr="00626C75">
        <w:rPr>
          <w:sz w:val="28"/>
          <w:szCs w:val="28"/>
        </w:rPr>
        <w:t xml:space="preserve">, организованный </w:t>
      </w:r>
      <w:r w:rsidR="006A7E56" w:rsidRPr="00626C75">
        <w:rPr>
          <w:sz w:val="28"/>
          <w:szCs w:val="28"/>
        </w:rPr>
        <w:t xml:space="preserve"> министерством образования Тульской области совместно с Региональным модельным центром дополнительного образования детей Тульской области – структурным подразделением ГОУ ДО ТО «ЦДОД» Фестиваль входит в </w:t>
      </w:r>
      <w:r w:rsidR="006A7E56" w:rsidRPr="00626C75">
        <w:rPr>
          <w:sz w:val="28"/>
          <w:szCs w:val="28"/>
        </w:rPr>
        <w:lastRenderedPageBreak/>
        <w:t>циклограмму Календаря областных массовых мероприятий для</w:t>
      </w:r>
      <w:proofErr w:type="gramEnd"/>
      <w:r w:rsidR="006A7E56" w:rsidRPr="00626C75">
        <w:rPr>
          <w:sz w:val="28"/>
          <w:szCs w:val="28"/>
        </w:rPr>
        <w:t xml:space="preserve"> детей и молодежи Тульской области на 2024 год.</w:t>
      </w:r>
    </w:p>
    <w:p w:rsidR="005820E1" w:rsidRPr="00626C75" w:rsidRDefault="006A7E56" w:rsidP="004F424D">
      <w:pPr>
        <w:shd w:val="clear" w:color="auto" w:fill="FFFFFF"/>
        <w:spacing w:after="225"/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По итогам конкурса воспитанники </w:t>
      </w:r>
      <w:r w:rsidR="007F5C73" w:rsidRPr="00626C75">
        <w:rPr>
          <w:sz w:val="28"/>
          <w:szCs w:val="28"/>
        </w:rPr>
        <w:t xml:space="preserve"> нашего </w:t>
      </w:r>
      <w:r w:rsidRPr="00626C75">
        <w:rPr>
          <w:sz w:val="28"/>
          <w:szCs w:val="28"/>
        </w:rPr>
        <w:t>детск</w:t>
      </w:r>
      <w:r w:rsidR="007F5C73" w:rsidRPr="00626C75">
        <w:rPr>
          <w:sz w:val="28"/>
          <w:szCs w:val="28"/>
        </w:rPr>
        <w:t>ого сада стали победителями</w:t>
      </w:r>
      <w:proofErr w:type="gramStart"/>
      <w:r w:rsidR="007F5C73" w:rsidRPr="00626C75">
        <w:rPr>
          <w:sz w:val="28"/>
          <w:szCs w:val="28"/>
        </w:rPr>
        <w:t>.И</w:t>
      </w:r>
      <w:proofErr w:type="gramEnd"/>
      <w:r w:rsidRPr="00626C75">
        <w:rPr>
          <w:sz w:val="28"/>
          <w:szCs w:val="28"/>
        </w:rPr>
        <w:t>сполненны</w:t>
      </w:r>
      <w:r w:rsidR="007F5C73" w:rsidRPr="00626C75">
        <w:rPr>
          <w:sz w:val="28"/>
          <w:szCs w:val="28"/>
        </w:rPr>
        <w:t xml:space="preserve">й </w:t>
      </w:r>
      <w:r w:rsidRPr="00626C75">
        <w:rPr>
          <w:sz w:val="28"/>
          <w:szCs w:val="28"/>
        </w:rPr>
        <w:t>дошколятами татарский танец «Чаепитие» (педагог М.С. Джаспаева)</w:t>
      </w:r>
      <w:r w:rsidR="007F5C73" w:rsidRPr="00626C75">
        <w:rPr>
          <w:sz w:val="28"/>
          <w:szCs w:val="28"/>
        </w:rPr>
        <w:t xml:space="preserve"> занял </w:t>
      </w:r>
      <w:r w:rsidR="00A23B53" w:rsidRPr="00626C75">
        <w:rPr>
          <w:sz w:val="28"/>
          <w:szCs w:val="28"/>
        </w:rPr>
        <w:t>2</w:t>
      </w:r>
      <w:r w:rsidR="007F5C73" w:rsidRPr="00626C75">
        <w:rPr>
          <w:sz w:val="28"/>
          <w:szCs w:val="28"/>
        </w:rPr>
        <w:t xml:space="preserve"> место, а</w:t>
      </w:r>
      <w:r w:rsidRPr="00626C75">
        <w:rPr>
          <w:sz w:val="28"/>
          <w:szCs w:val="28"/>
        </w:rPr>
        <w:t xml:space="preserve"> башкирская песня «</w:t>
      </w:r>
      <w:proofErr w:type="spellStart"/>
      <w:r w:rsidRPr="00626C75">
        <w:rPr>
          <w:sz w:val="28"/>
          <w:szCs w:val="28"/>
        </w:rPr>
        <w:t>Ятаран</w:t>
      </w:r>
      <w:proofErr w:type="spellEnd"/>
      <w:r w:rsidRPr="00626C75">
        <w:rPr>
          <w:sz w:val="28"/>
          <w:szCs w:val="28"/>
        </w:rPr>
        <w:t>» (педагог Л</w:t>
      </w:r>
      <w:r w:rsidR="007F5C73" w:rsidRPr="00626C75">
        <w:rPr>
          <w:sz w:val="28"/>
          <w:szCs w:val="28"/>
        </w:rPr>
        <w:t xml:space="preserve">.И. </w:t>
      </w:r>
      <w:proofErr w:type="spellStart"/>
      <w:r w:rsidR="007F5C73" w:rsidRPr="00626C75">
        <w:rPr>
          <w:sz w:val="28"/>
          <w:szCs w:val="28"/>
        </w:rPr>
        <w:t>Спирина</w:t>
      </w:r>
      <w:proofErr w:type="spellEnd"/>
      <w:r w:rsidR="007F5C73" w:rsidRPr="00626C75">
        <w:rPr>
          <w:sz w:val="28"/>
          <w:szCs w:val="28"/>
        </w:rPr>
        <w:t xml:space="preserve">) заняла </w:t>
      </w:r>
      <w:r w:rsidR="00A23B53" w:rsidRPr="00626C75">
        <w:rPr>
          <w:sz w:val="28"/>
          <w:szCs w:val="28"/>
        </w:rPr>
        <w:t>3</w:t>
      </w:r>
      <w:r w:rsidR="007F5C73" w:rsidRPr="00626C75">
        <w:rPr>
          <w:sz w:val="28"/>
          <w:szCs w:val="28"/>
        </w:rPr>
        <w:t xml:space="preserve"> место.</w:t>
      </w:r>
      <w:r w:rsidRPr="00626C75">
        <w:rPr>
          <w:sz w:val="28"/>
          <w:szCs w:val="28"/>
        </w:rPr>
        <w:t xml:space="preserve"> Отрадно, что в Год семьи дошколята исполнили музыкальные номера вместе с родителями.</w:t>
      </w:r>
    </w:p>
    <w:p w:rsidR="00B821BF" w:rsidRPr="00626C75" w:rsidRDefault="00580523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В детском саду совершенствуется процесс дополнительного образования дошкольников. В истекшем учебном году </w:t>
      </w:r>
      <w:r w:rsidR="00FA64E3" w:rsidRPr="00626C75">
        <w:rPr>
          <w:sz w:val="28"/>
          <w:szCs w:val="28"/>
        </w:rPr>
        <w:t xml:space="preserve"> функционировали </w:t>
      </w:r>
      <w:r w:rsidR="00B821BF" w:rsidRPr="00626C75">
        <w:rPr>
          <w:sz w:val="28"/>
          <w:szCs w:val="28"/>
        </w:rPr>
        <w:t xml:space="preserve">следующие </w:t>
      </w:r>
      <w:r w:rsidR="00FA64E3" w:rsidRPr="00626C75">
        <w:rPr>
          <w:sz w:val="28"/>
          <w:szCs w:val="28"/>
        </w:rPr>
        <w:t>программы дополнительного образования</w:t>
      </w:r>
      <w:proofErr w:type="gramStart"/>
      <w:r w:rsidR="00FA64E3" w:rsidRPr="00626C75">
        <w:rPr>
          <w:sz w:val="28"/>
          <w:szCs w:val="28"/>
        </w:rPr>
        <w:t xml:space="preserve"> :</w:t>
      </w:r>
      <w:proofErr w:type="gramEnd"/>
      <w:r w:rsidR="00FA64E3" w:rsidRPr="00626C75">
        <w:rPr>
          <w:sz w:val="28"/>
          <w:szCs w:val="28"/>
        </w:rPr>
        <w:t xml:space="preserve"> по ритмике и танцу </w:t>
      </w:r>
      <w:r w:rsidR="0047126A" w:rsidRPr="00626C75">
        <w:rPr>
          <w:sz w:val="28"/>
          <w:szCs w:val="28"/>
        </w:rPr>
        <w:t>«Сюрприз» под руководством молодого творческого  педагога, инструктора по физической культуре</w:t>
      </w:r>
      <w:r w:rsidR="00FA64E3" w:rsidRPr="00626C75">
        <w:rPr>
          <w:sz w:val="28"/>
          <w:szCs w:val="28"/>
        </w:rPr>
        <w:t xml:space="preserve"> </w:t>
      </w:r>
      <w:proofErr w:type="spellStart"/>
      <w:r w:rsidR="00F104D7" w:rsidRPr="00626C75">
        <w:rPr>
          <w:sz w:val="28"/>
          <w:szCs w:val="28"/>
        </w:rPr>
        <w:t>Джаспаевой</w:t>
      </w:r>
      <w:proofErr w:type="spellEnd"/>
      <w:r w:rsidR="00F104D7" w:rsidRPr="00626C75">
        <w:rPr>
          <w:sz w:val="28"/>
          <w:szCs w:val="28"/>
        </w:rPr>
        <w:t xml:space="preserve"> М.С.</w:t>
      </w:r>
      <w:r w:rsidR="005820E1" w:rsidRPr="00626C75">
        <w:rPr>
          <w:sz w:val="28"/>
          <w:szCs w:val="28"/>
        </w:rPr>
        <w:t xml:space="preserve">,  </w:t>
      </w:r>
      <w:r w:rsidR="00B821BF" w:rsidRPr="00626C75">
        <w:rPr>
          <w:sz w:val="28"/>
          <w:szCs w:val="28"/>
        </w:rPr>
        <w:t>для детей с ОВЗ – «</w:t>
      </w:r>
      <w:proofErr w:type="spellStart"/>
      <w:r w:rsidR="00B821BF" w:rsidRPr="00626C75">
        <w:rPr>
          <w:sz w:val="28"/>
          <w:szCs w:val="28"/>
        </w:rPr>
        <w:t>Логоритмика</w:t>
      </w:r>
      <w:proofErr w:type="spellEnd"/>
      <w:r w:rsidR="00B821BF" w:rsidRPr="00626C75">
        <w:rPr>
          <w:sz w:val="28"/>
          <w:szCs w:val="28"/>
        </w:rPr>
        <w:t>»- коррекция и профилактика имеющихся отклонений в речевом развитии ребёнка посредством сочетания музыки и движений, которую реализуют учителя-логопеды Шалимова Н.А. и Зеленцова Л.Н.</w:t>
      </w:r>
    </w:p>
    <w:p w:rsidR="00B821BF" w:rsidRPr="00626C75" w:rsidRDefault="009F6F2F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и </w:t>
      </w:r>
      <w:r w:rsidR="00B821BF" w:rsidRPr="00626C75">
        <w:rPr>
          <w:sz w:val="28"/>
          <w:szCs w:val="28"/>
        </w:rPr>
        <w:t>«Тропинка в экономику» - формирование основ финансовой грамотности под руководством воспитателя кадетской группы Стуловой М.В.</w:t>
      </w:r>
    </w:p>
    <w:p w:rsidR="004F387B" w:rsidRPr="00626C75" w:rsidRDefault="004F387B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В целом по дошкольному учреждению, анализ качества освоения программного материала воспитанниками по образовательным областям позволяет выстроить следующий рейтинговый порядок: наиболее высокие</w:t>
      </w:r>
    </w:p>
    <w:p w:rsidR="004F387B" w:rsidRPr="00626C75" w:rsidRDefault="004F387B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результаты у дошкольников по таким образовательным направлениям, как «Физическое развитие» - 8</w:t>
      </w:r>
      <w:r w:rsidR="00875B6A" w:rsidRPr="00626C75">
        <w:rPr>
          <w:sz w:val="28"/>
          <w:szCs w:val="28"/>
        </w:rPr>
        <w:t>5</w:t>
      </w:r>
      <w:r w:rsidRPr="00626C75">
        <w:rPr>
          <w:sz w:val="28"/>
          <w:szCs w:val="28"/>
        </w:rPr>
        <w:t xml:space="preserve"> %, «Познаватель</w:t>
      </w:r>
      <w:r w:rsidR="00923E29" w:rsidRPr="00626C75">
        <w:rPr>
          <w:sz w:val="28"/>
          <w:szCs w:val="28"/>
        </w:rPr>
        <w:t xml:space="preserve">ное развитие» - </w:t>
      </w:r>
      <w:r w:rsidR="00875B6A" w:rsidRPr="00626C75">
        <w:rPr>
          <w:sz w:val="28"/>
          <w:szCs w:val="28"/>
        </w:rPr>
        <w:t>71</w:t>
      </w:r>
      <w:r w:rsidR="00923E29" w:rsidRPr="00626C75">
        <w:rPr>
          <w:sz w:val="28"/>
          <w:szCs w:val="28"/>
        </w:rPr>
        <w:t xml:space="preserve">%, </w:t>
      </w:r>
      <w:r w:rsidRPr="00626C75">
        <w:rPr>
          <w:sz w:val="28"/>
          <w:szCs w:val="28"/>
        </w:rPr>
        <w:t xml:space="preserve"> «Художественно – эстетическое развитие» - 6</w:t>
      </w:r>
      <w:r w:rsidR="00875B6A" w:rsidRPr="00626C75">
        <w:rPr>
          <w:sz w:val="28"/>
          <w:szCs w:val="28"/>
        </w:rPr>
        <w:t xml:space="preserve">9 </w:t>
      </w:r>
      <w:r w:rsidRPr="00626C75">
        <w:rPr>
          <w:sz w:val="28"/>
          <w:szCs w:val="28"/>
        </w:rPr>
        <w:t xml:space="preserve"> % и областям «Социально – коммуникативное развитие» -</w:t>
      </w:r>
      <w:r w:rsidR="00875B6A" w:rsidRPr="00626C75">
        <w:rPr>
          <w:sz w:val="28"/>
          <w:szCs w:val="28"/>
        </w:rPr>
        <w:t>70</w:t>
      </w:r>
      <w:r w:rsidRPr="00626C75">
        <w:rPr>
          <w:sz w:val="28"/>
          <w:szCs w:val="28"/>
        </w:rPr>
        <w:t xml:space="preserve"> %, и «Речевое развитие» - 6</w:t>
      </w:r>
      <w:r w:rsidR="00875B6A" w:rsidRPr="00626C75">
        <w:rPr>
          <w:sz w:val="28"/>
          <w:szCs w:val="28"/>
        </w:rPr>
        <w:t xml:space="preserve">6 </w:t>
      </w:r>
      <w:r w:rsidR="00A23B53" w:rsidRPr="00626C75">
        <w:rPr>
          <w:sz w:val="28"/>
          <w:szCs w:val="28"/>
        </w:rPr>
        <w:t>%.</w:t>
      </w:r>
    </w:p>
    <w:p w:rsidR="00A23B53" w:rsidRPr="00626C75" w:rsidRDefault="001A592B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Показатель </w:t>
      </w:r>
      <w:r w:rsidR="00A23B53" w:rsidRPr="00626C75">
        <w:rPr>
          <w:sz w:val="28"/>
          <w:szCs w:val="28"/>
        </w:rPr>
        <w:t xml:space="preserve"> готовности детей к школе </w:t>
      </w:r>
      <w:r w:rsidRPr="00626C75">
        <w:rPr>
          <w:sz w:val="28"/>
          <w:szCs w:val="28"/>
        </w:rPr>
        <w:t>(по итогам психологической диагностики) составил</w:t>
      </w:r>
      <w:proofErr w:type="gramStart"/>
      <w:r w:rsidRPr="00626C75">
        <w:rPr>
          <w:sz w:val="28"/>
          <w:szCs w:val="28"/>
        </w:rPr>
        <w:t xml:space="preserve"> ;</w:t>
      </w:r>
      <w:proofErr w:type="gramEnd"/>
      <w:r w:rsidRPr="00626C75">
        <w:rPr>
          <w:sz w:val="28"/>
          <w:szCs w:val="28"/>
        </w:rPr>
        <w:t xml:space="preserve"> высокий- </w:t>
      </w:r>
      <w:r w:rsidR="009C23AA" w:rsidRPr="00626C75">
        <w:rPr>
          <w:sz w:val="28"/>
          <w:szCs w:val="28"/>
        </w:rPr>
        <w:t>75</w:t>
      </w:r>
      <w:r w:rsidRPr="00626C75">
        <w:rPr>
          <w:sz w:val="28"/>
          <w:szCs w:val="28"/>
        </w:rPr>
        <w:t xml:space="preserve"> %,  средний- </w:t>
      </w:r>
      <w:r w:rsidR="009C23AA" w:rsidRPr="00626C75">
        <w:rPr>
          <w:sz w:val="28"/>
          <w:szCs w:val="28"/>
        </w:rPr>
        <w:t>25</w:t>
      </w:r>
      <w:r w:rsidRPr="00626C75">
        <w:rPr>
          <w:sz w:val="28"/>
          <w:szCs w:val="28"/>
        </w:rPr>
        <w:t xml:space="preserve"> %.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В детском саду на высоком уровне ведётсякоррекционн</w:t>
      </w:r>
      <w:proofErr w:type="gramStart"/>
      <w:r w:rsidR="0072319F" w:rsidRPr="00626C75">
        <w:rPr>
          <w:sz w:val="28"/>
          <w:szCs w:val="28"/>
        </w:rPr>
        <w:t>о-</w:t>
      </w:r>
      <w:proofErr w:type="gramEnd"/>
      <w:r w:rsidR="0072319F" w:rsidRPr="00626C75">
        <w:rPr>
          <w:sz w:val="28"/>
          <w:szCs w:val="28"/>
        </w:rPr>
        <w:t xml:space="preserve"> развивающая</w:t>
      </w:r>
      <w:r w:rsidRPr="00626C75">
        <w:rPr>
          <w:sz w:val="28"/>
          <w:szCs w:val="28"/>
        </w:rPr>
        <w:t xml:space="preserve"> работас дошкольниками.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Много внимания учителя-логопеды уделяют использованию </w:t>
      </w:r>
      <w:proofErr w:type="gramStart"/>
      <w:r w:rsidRPr="00626C75">
        <w:rPr>
          <w:sz w:val="28"/>
          <w:szCs w:val="28"/>
        </w:rPr>
        <w:t>ИКТ-технологий</w:t>
      </w:r>
      <w:proofErr w:type="gramEnd"/>
      <w:r w:rsidRPr="00626C75">
        <w:rPr>
          <w:sz w:val="28"/>
          <w:szCs w:val="28"/>
        </w:rPr>
        <w:t xml:space="preserve"> в коррекционной работе и совершенствованию координационной работы с воспитателями и специалистами ДОУ.</w:t>
      </w:r>
    </w:p>
    <w:p w:rsidR="005F173C" w:rsidRPr="00626C75" w:rsidRDefault="0072319F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Определена эффективная система координационного взаимодействия воспитателей и специалистов в группе комбинированной направленности с детьми, имеющими сложные диагнозы.</w:t>
      </w:r>
      <w:r w:rsidR="001D66FB" w:rsidRPr="00626C75">
        <w:rPr>
          <w:sz w:val="28"/>
          <w:szCs w:val="28"/>
        </w:rPr>
        <w:t xml:space="preserve"> В группе с такими детьми  продуктивно работают специалист</w:t>
      </w:r>
      <w:proofErr w:type="gramStart"/>
      <w:r w:rsidR="001D66FB" w:rsidRPr="00626C75">
        <w:rPr>
          <w:sz w:val="28"/>
          <w:szCs w:val="28"/>
        </w:rPr>
        <w:t>ы-</w:t>
      </w:r>
      <w:proofErr w:type="gramEnd"/>
      <w:r w:rsidR="001D66FB" w:rsidRPr="00626C75">
        <w:rPr>
          <w:sz w:val="28"/>
          <w:szCs w:val="28"/>
        </w:rPr>
        <w:t xml:space="preserve"> тьютор, психолог, </w:t>
      </w:r>
      <w:r w:rsidR="004F4019" w:rsidRPr="00626C75">
        <w:rPr>
          <w:sz w:val="28"/>
          <w:szCs w:val="28"/>
        </w:rPr>
        <w:t>учитель-</w:t>
      </w:r>
      <w:r w:rsidR="001D66FB" w:rsidRPr="00626C75">
        <w:rPr>
          <w:sz w:val="28"/>
          <w:szCs w:val="28"/>
        </w:rPr>
        <w:t>дефектолог, учитель-логопед.</w:t>
      </w:r>
      <w:r w:rsidR="004F4019" w:rsidRPr="00626C75">
        <w:rPr>
          <w:sz w:val="28"/>
          <w:szCs w:val="28"/>
        </w:rPr>
        <w:t xml:space="preserve"> Специалисты и педагоги группы добиваются значимых результато</w:t>
      </w:r>
      <w:proofErr w:type="gramStart"/>
      <w:r w:rsidR="004F4019" w:rsidRPr="00626C75">
        <w:rPr>
          <w:sz w:val="28"/>
          <w:szCs w:val="28"/>
        </w:rPr>
        <w:t>в-</w:t>
      </w:r>
      <w:proofErr w:type="gramEnd"/>
      <w:r w:rsidR="004F4019" w:rsidRPr="00626C75">
        <w:rPr>
          <w:sz w:val="28"/>
          <w:szCs w:val="28"/>
        </w:rPr>
        <w:t xml:space="preserve"> воспитанники социализированы, идут на контакт со взрослыми и детьми, имеют возрастные навыки самообслуживания.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Коррекционная работа в детском саду осуществляется системно, поступательно, эффективно, с учётом современных требований</w:t>
      </w:r>
    </w:p>
    <w:p w:rsidR="005F173C" w:rsidRPr="00626C75" w:rsidRDefault="005F173C" w:rsidP="005F173C">
      <w:pPr>
        <w:rPr>
          <w:sz w:val="28"/>
          <w:szCs w:val="28"/>
        </w:rPr>
      </w:pPr>
    </w:p>
    <w:p w:rsidR="005F173C" w:rsidRPr="00626C75" w:rsidRDefault="005F173C" w:rsidP="005F173C">
      <w:pPr>
        <w:rPr>
          <w:sz w:val="28"/>
          <w:szCs w:val="28"/>
        </w:rPr>
      </w:pPr>
    </w:p>
    <w:p w:rsidR="005F173C" w:rsidRPr="00626C75" w:rsidRDefault="005F173C" w:rsidP="005F173C">
      <w:pPr>
        <w:rPr>
          <w:b/>
          <w:sz w:val="28"/>
          <w:szCs w:val="28"/>
        </w:rPr>
      </w:pPr>
      <w:r w:rsidRPr="00626C75">
        <w:rPr>
          <w:b/>
          <w:sz w:val="28"/>
          <w:szCs w:val="28"/>
        </w:rPr>
        <w:t>Состояние здоровья и физического развития детей.</w:t>
      </w:r>
    </w:p>
    <w:p w:rsidR="005F173C" w:rsidRPr="00626C75" w:rsidRDefault="005F173C" w:rsidP="005F173C">
      <w:pPr>
        <w:rPr>
          <w:sz w:val="28"/>
          <w:szCs w:val="28"/>
        </w:rPr>
      </w:pPr>
    </w:p>
    <w:p w:rsidR="00815C57" w:rsidRPr="00626C75" w:rsidRDefault="00EF21A2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В минувшем учебном году уровень заболеваемости в ДОУ составил – 9,</w:t>
      </w:r>
      <w:r w:rsidR="007F5C73" w:rsidRPr="00626C75">
        <w:rPr>
          <w:sz w:val="28"/>
          <w:szCs w:val="28"/>
        </w:rPr>
        <w:t>5</w:t>
      </w:r>
      <w:r w:rsidRPr="00626C75">
        <w:rPr>
          <w:sz w:val="28"/>
          <w:szCs w:val="28"/>
        </w:rPr>
        <w:t xml:space="preserve">  д\дня, что </w:t>
      </w:r>
      <w:r w:rsidR="007F5C73" w:rsidRPr="00626C75">
        <w:rPr>
          <w:sz w:val="28"/>
          <w:szCs w:val="28"/>
        </w:rPr>
        <w:t xml:space="preserve">ниже </w:t>
      </w:r>
      <w:r w:rsidR="00815C57" w:rsidRPr="00626C75">
        <w:rPr>
          <w:sz w:val="28"/>
          <w:szCs w:val="28"/>
        </w:rPr>
        <w:t xml:space="preserve"> уровн</w:t>
      </w:r>
      <w:r w:rsidR="00BC76E5" w:rsidRPr="00626C75">
        <w:rPr>
          <w:sz w:val="28"/>
          <w:szCs w:val="28"/>
        </w:rPr>
        <w:t xml:space="preserve">я </w:t>
      </w:r>
      <w:r w:rsidR="00815C57" w:rsidRPr="00626C75">
        <w:rPr>
          <w:sz w:val="28"/>
          <w:szCs w:val="28"/>
        </w:rPr>
        <w:t xml:space="preserve"> прошлогодних показателей. </w:t>
      </w:r>
    </w:p>
    <w:p w:rsidR="00DD4406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lastRenderedPageBreak/>
        <w:t>Остаётся проблемой ослабленное здоровье вновь поступивших в детский сад детей.  Объ</w:t>
      </w:r>
      <w:r w:rsidR="007F5C73" w:rsidRPr="00626C75">
        <w:rPr>
          <w:sz w:val="28"/>
          <w:szCs w:val="28"/>
        </w:rPr>
        <w:t>являлс</w:t>
      </w:r>
      <w:r w:rsidR="00BC76E5" w:rsidRPr="00626C75">
        <w:rPr>
          <w:sz w:val="28"/>
          <w:szCs w:val="28"/>
        </w:rPr>
        <w:t>я</w:t>
      </w:r>
      <w:r w:rsidR="007F5C73" w:rsidRPr="00626C75">
        <w:rPr>
          <w:sz w:val="28"/>
          <w:szCs w:val="28"/>
        </w:rPr>
        <w:t xml:space="preserve"> карантин по </w:t>
      </w:r>
      <w:r w:rsidR="00A72CB1" w:rsidRPr="00626C75">
        <w:rPr>
          <w:sz w:val="28"/>
          <w:szCs w:val="28"/>
        </w:rPr>
        <w:t xml:space="preserve"> скарлатине</w:t>
      </w:r>
      <w:proofErr w:type="gramStart"/>
      <w:r w:rsidR="00A72CB1" w:rsidRPr="00626C75">
        <w:rPr>
          <w:sz w:val="28"/>
          <w:szCs w:val="28"/>
        </w:rPr>
        <w:t>.</w:t>
      </w:r>
      <w:r w:rsidR="00367A85" w:rsidRPr="00626C75">
        <w:rPr>
          <w:sz w:val="28"/>
          <w:szCs w:val="28"/>
        </w:rPr>
        <w:t>В</w:t>
      </w:r>
      <w:proofErr w:type="gramEnd"/>
      <w:r w:rsidR="00367A85" w:rsidRPr="00626C75">
        <w:rPr>
          <w:sz w:val="28"/>
          <w:szCs w:val="28"/>
        </w:rPr>
        <w:t xml:space="preserve"> рамках профилактики заболеваниями сезонным гриппом, коронавирусной инфекцией в детском саду предпринимаются серьезные меры </w:t>
      </w:r>
      <w:r w:rsidR="00A72CB1" w:rsidRPr="00626C75">
        <w:rPr>
          <w:sz w:val="28"/>
          <w:szCs w:val="28"/>
        </w:rPr>
        <w:t>ежедневный утренние фильтры,</w:t>
      </w:r>
      <w:r w:rsidR="00367A85" w:rsidRPr="00626C75">
        <w:rPr>
          <w:sz w:val="28"/>
          <w:szCs w:val="28"/>
        </w:rPr>
        <w:t xml:space="preserve"> использование </w:t>
      </w:r>
      <w:proofErr w:type="spellStart"/>
      <w:r w:rsidR="003C5BFC" w:rsidRPr="00626C75">
        <w:rPr>
          <w:sz w:val="28"/>
          <w:szCs w:val="28"/>
        </w:rPr>
        <w:t>рециркуляторов</w:t>
      </w:r>
      <w:proofErr w:type="spellEnd"/>
      <w:r w:rsidR="003C5BFC" w:rsidRPr="00626C75">
        <w:rPr>
          <w:sz w:val="28"/>
          <w:szCs w:val="28"/>
        </w:rPr>
        <w:t xml:space="preserve">, </w:t>
      </w:r>
      <w:r w:rsidR="00367A85" w:rsidRPr="00626C75">
        <w:rPr>
          <w:sz w:val="28"/>
          <w:szCs w:val="28"/>
        </w:rPr>
        <w:t xml:space="preserve">антисептиков при обработке рук и т.д. 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В дошкольном учреждении много внимания уделяется сохранению и укреплению здоровья детей: </w:t>
      </w:r>
      <w:proofErr w:type="spellStart"/>
      <w:r w:rsidRPr="00626C75">
        <w:rPr>
          <w:sz w:val="28"/>
          <w:szCs w:val="28"/>
        </w:rPr>
        <w:t>витамино-чеснокотерапия</w:t>
      </w:r>
      <w:proofErr w:type="spellEnd"/>
      <w:r w:rsidRPr="00626C75">
        <w:rPr>
          <w:sz w:val="28"/>
          <w:szCs w:val="28"/>
        </w:rPr>
        <w:t>, своевременная медицинская помощь, просветительская работа среди детей, родителей и сотрудников. Много внимания уделяется профилактическим мерам по предупреждению гриппа и  ОРВ, комплексному проведению п</w:t>
      </w:r>
      <w:r w:rsidR="00ED44F6" w:rsidRPr="00626C75">
        <w:rPr>
          <w:sz w:val="28"/>
          <w:szCs w:val="28"/>
        </w:rPr>
        <w:t xml:space="preserve">ротивоэпидемических мероприятий (проветривание, </w:t>
      </w:r>
      <w:proofErr w:type="spellStart"/>
      <w:r w:rsidR="00ED44F6" w:rsidRPr="00626C75">
        <w:rPr>
          <w:sz w:val="28"/>
          <w:szCs w:val="28"/>
        </w:rPr>
        <w:t>кварцевание</w:t>
      </w:r>
      <w:proofErr w:type="spellEnd"/>
      <w:r w:rsidR="00ED44F6" w:rsidRPr="00626C75">
        <w:rPr>
          <w:sz w:val="28"/>
          <w:szCs w:val="28"/>
        </w:rPr>
        <w:t>, утренний фильтр).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Планомерно ведется работа по воспитанию привычки к здоровому образу жизни в рамках </w:t>
      </w:r>
      <w:proofErr w:type="spellStart"/>
      <w:r w:rsidRPr="00626C75">
        <w:rPr>
          <w:sz w:val="28"/>
          <w:szCs w:val="28"/>
        </w:rPr>
        <w:t>валеологического</w:t>
      </w:r>
      <w:proofErr w:type="spellEnd"/>
      <w:r w:rsidRPr="00626C75">
        <w:rPr>
          <w:sz w:val="28"/>
          <w:szCs w:val="28"/>
        </w:rPr>
        <w:t xml:space="preserve"> воспитания, которому уделяется большое внимание. Совершенствовался процесс физического воспитания дошкольников в плане улучшения методики проведения занятий, учета индивидуальных особенностей детей. Много внимания уделялось совершенствованию процесса обучения детей элементам спортивных игр. Значительно совершенствован процесс закаливания детей в летний период за счет изготовления на участках групп «троп здоровья», оборудования мини-бассейнов. Много внимания уделяется «гимнастике пробуждения» после сна, оздоровительному бегу на прогулках.</w:t>
      </w:r>
    </w:p>
    <w:p w:rsidR="00996482" w:rsidRPr="00626C75" w:rsidRDefault="0072319F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Благодаря  творческому подходу инструктора </w:t>
      </w:r>
      <w:proofErr w:type="spellStart"/>
      <w:r w:rsidRPr="00626C75">
        <w:rPr>
          <w:sz w:val="28"/>
          <w:szCs w:val="28"/>
        </w:rPr>
        <w:t>пофизической</w:t>
      </w:r>
      <w:proofErr w:type="spellEnd"/>
      <w:r w:rsidRPr="00626C75">
        <w:rPr>
          <w:sz w:val="28"/>
          <w:szCs w:val="28"/>
        </w:rPr>
        <w:t xml:space="preserve"> ку</w:t>
      </w:r>
      <w:r w:rsidR="00340CBA" w:rsidRPr="00626C75">
        <w:rPr>
          <w:sz w:val="28"/>
          <w:szCs w:val="28"/>
        </w:rPr>
        <w:t xml:space="preserve">льтуры </w:t>
      </w:r>
      <w:proofErr w:type="spellStart"/>
      <w:r w:rsidR="00340CBA" w:rsidRPr="00626C75">
        <w:rPr>
          <w:sz w:val="28"/>
          <w:szCs w:val="28"/>
        </w:rPr>
        <w:t>Джаспаевой</w:t>
      </w:r>
      <w:proofErr w:type="spellEnd"/>
      <w:r w:rsidR="00340CBA" w:rsidRPr="00626C75">
        <w:rPr>
          <w:sz w:val="28"/>
          <w:szCs w:val="28"/>
        </w:rPr>
        <w:t xml:space="preserve"> М.С. к организации физического развития дошкольников, возросла эффективность данной работы.</w:t>
      </w:r>
    </w:p>
    <w:p w:rsidR="00996482" w:rsidRPr="00626C75" w:rsidRDefault="00996482" w:rsidP="004F424D">
      <w:pPr>
        <w:pStyle w:val="a3"/>
        <w:shd w:val="clear" w:color="auto" w:fill="FFFFFF"/>
        <w:jc w:val="both"/>
        <w:rPr>
          <w:sz w:val="28"/>
          <w:szCs w:val="28"/>
        </w:rPr>
      </w:pPr>
      <w:r w:rsidRPr="00626C75">
        <w:rPr>
          <w:sz w:val="28"/>
          <w:szCs w:val="28"/>
        </w:rPr>
        <w:t>Воспитанники ДОУ приняли активное участие в районной «Спартакиаде  -202</w:t>
      </w:r>
      <w:r w:rsidR="00E65573" w:rsidRPr="00626C75">
        <w:rPr>
          <w:sz w:val="28"/>
          <w:szCs w:val="28"/>
        </w:rPr>
        <w:t>3</w:t>
      </w:r>
      <w:r w:rsidRPr="00626C75">
        <w:rPr>
          <w:sz w:val="28"/>
          <w:szCs w:val="28"/>
        </w:rPr>
        <w:t>». Это спортивные  соревнования  для детей старшего дошкольного возраста.</w:t>
      </w:r>
    </w:p>
    <w:p w:rsidR="006D0380" w:rsidRPr="00626C75" w:rsidRDefault="00996482" w:rsidP="004F424D">
      <w:pPr>
        <w:pStyle w:val="a3"/>
        <w:jc w:val="both"/>
        <w:rPr>
          <w:sz w:val="28"/>
          <w:szCs w:val="28"/>
        </w:rPr>
      </w:pPr>
      <w:r w:rsidRPr="00626C75">
        <w:rPr>
          <w:sz w:val="28"/>
          <w:szCs w:val="28"/>
        </w:rPr>
        <w:t>Команда «Кадеты» легко справилась со сложными заданиями.</w:t>
      </w:r>
    </w:p>
    <w:p w:rsidR="00996482" w:rsidRPr="00626C75" w:rsidRDefault="0088274E" w:rsidP="004F424D">
      <w:pPr>
        <w:pStyle w:val="a3"/>
        <w:shd w:val="clear" w:color="auto" w:fill="FFFFFF"/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В преддверии Всемирного дня здоровья  в  детском саду состоялся спортивный праздник   «Вперед по дороге Здоровья». К ребятам прилетал </w:t>
      </w:r>
      <w:proofErr w:type="spellStart"/>
      <w:r w:rsidRPr="00626C75">
        <w:rPr>
          <w:sz w:val="28"/>
          <w:szCs w:val="28"/>
        </w:rPr>
        <w:t>Карлсон</w:t>
      </w:r>
      <w:proofErr w:type="spellEnd"/>
      <w:r w:rsidRPr="00626C75">
        <w:rPr>
          <w:sz w:val="28"/>
          <w:szCs w:val="28"/>
        </w:rPr>
        <w:t>. Дошколята рассказали и показали гостю, что нужно делать, чтобы быть здоровым. Вместе сделали зарядку под веселую музыку, отгадали загадки, ответили на все вопросы ведущего. А затем, разделившись на команды, «Крепыши», «</w:t>
      </w:r>
      <w:proofErr w:type="spellStart"/>
      <w:r w:rsidRPr="00626C75">
        <w:rPr>
          <w:sz w:val="28"/>
          <w:szCs w:val="28"/>
        </w:rPr>
        <w:t>Здоровята</w:t>
      </w:r>
      <w:proofErr w:type="spellEnd"/>
      <w:r w:rsidRPr="00626C75">
        <w:rPr>
          <w:sz w:val="28"/>
          <w:szCs w:val="28"/>
        </w:rPr>
        <w:t>», «Непоседы» и «Богатыри» приняли участие в эстафетах: «Фрукты-овощи», «Банные принадлежности», «Постирай и повесь», «Полоса препятствий».</w:t>
      </w:r>
      <w:r w:rsidRPr="00626C75">
        <w:rPr>
          <w:sz w:val="28"/>
          <w:szCs w:val="28"/>
        </w:rPr>
        <w:br/>
      </w:r>
      <w:proofErr w:type="spellStart"/>
      <w:r w:rsidRPr="00626C75">
        <w:rPr>
          <w:sz w:val="28"/>
          <w:szCs w:val="28"/>
        </w:rPr>
        <w:t>Карлсон</w:t>
      </w:r>
      <w:proofErr w:type="spellEnd"/>
      <w:r w:rsidRPr="00626C75">
        <w:rPr>
          <w:sz w:val="28"/>
          <w:szCs w:val="28"/>
        </w:rPr>
        <w:t xml:space="preserve"> угостил всех ребят сладкими подарками.</w:t>
      </w:r>
    </w:p>
    <w:p w:rsidR="00996482" w:rsidRPr="00626C75" w:rsidRDefault="0088274E" w:rsidP="004F424D">
      <w:pPr>
        <w:pStyle w:val="a3"/>
        <w:shd w:val="clear" w:color="auto" w:fill="FFFFFF"/>
        <w:jc w:val="both"/>
        <w:rPr>
          <w:sz w:val="28"/>
          <w:szCs w:val="28"/>
        </w:rPr>
      </w:pPr>
      <w:r w:rsidRPr="00626C75">
        <w:rPr>
          <w:sz w:val="28"/>
          <w:szCs w:val="28"/>
        </w:rPr>
        <w:t>В  старших и подготовительной к школе группах ребята, разделившись на две команды «Крепыши» и «Здоровячки», приняли участие в познавательно</w:t>
      </w:r>
      <w:r w:rsidR="00BC76E5" w:rsidRPr="00626C75">
        <w:rPr>
          <w:sz w:val="28"/>
          <w:szCs w:val="28"/>
        </w:rPr>
        <w:t>й викторине «Царство здоровья».</w:t>
      </w:r>
      <w:r w:rsidRPr="00626C75">
        <w:rPr>
          <w:sz w:val="28"/>
          <w:szCs w:val="28"/>
        </w:rPr>
        <w:t xml:space="preserve"> Отвечая на вопросы, ребята закрепили знания о правилах гигиены, режиме дня, правильном и полноценном питании и занятиях физкул</w:t>
      </w:r>
      <w:r w:rsidR="00BC76E5" w:rsidRPr="00626C75">
        <w:rPr>
          <w:sz w:val="28"/>
          <w:szCs w:val="28"/>
        </w:rPr>
        <w:t>ьтурой, органах чувств и многое другое.</w:t>
      </w:r>
    </w:p>
    <w:p w:rsidR="00996482" w:rsidRPr="00626C75" w:rsidRDefault="00996482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Педагоги ДОУ так же принимают активн</w:t>
      </w:r>
      <w:r w:rsidR="00BC76E5" w:rsidRPr="00626C75">
        <w:rPr>
          <w:sz w:val="28"/>
          <w:szCs w:val="28"/>
        </w:rPr>
        <w:t>о</w:t>
      </w:r>
      <w:r w:rsidRPr="00626C75">
        <w:rPr>
          <w:sz w:val="28"/>
          <w:szCs w:val="28"/>
        </w:rPr>
        <w:t>е участие в различных спортивных  состязаниях.</w:t>
      </w:r>
    </w:p>
    <w:p w:rsidR="00996482" w:rsidRPr="00626C75" w:rsidRDefault="00996482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15 сентября 2023 года более 100 сотрудников дошкольных образовательных организаций Узловского района приняли участие в традиционном легкоатлетическом Всероссийском забеге «Кросс нации-2023», посвященном Всероссийскому Дню бега</w:t>
      </w:r>
      <w:r w:rsidR="00196F21" w:rsidRPr="00626C75">
        <w:rPr>
          <w:sz w:val="28"/>
          <w:szCs w:val="28"/>
        </w:rPr>
        <w:t>.</w:t>
      </w:r>
      <w:r w:rsidRPr="00626C75">
        <w:rPr>
          <w:sz w:val="28"/>
          <w:szCs w:val="28"/>
        </w:rPr>
        <w:t> В спортивном мероприятии активное участие приняли и педагоги детского сада № 19.</w:t>
      </w:r>
    </w:p>
    <w:p w:rsidR="00996482" w:rsidRPr="00626C75" w:rsidRDefault="00996482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lastRenderedPageBreak/>
        <w:t> Джаспаева  М.С., инструктор по физической культуре  заняла  почетное второе  место. Педагога  наградили  грамотой и медалью.</w:t>
      </w:r>
    </w:p>
    <w:p w:rsidR="00E7616F" w:rsidRPr="00626C75" w:rsidRDefault="00E7616F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Педагоги  Соро</w:t>
      </w:r>
      <w:r w:rsidR="00196F21" w:rsidRPr="00626C75">
        <w:rPr>
          <w:sz w:val="28"/>
          <w:szCs w:val="28"/>
        </w:rPr>
        <w:t xml:space="preserve">кина В.Г. и  </w:t>
      </w:r>
      <w:proofErr w:type="gramStart"/>
      <w:r w:rsidR="00196F21" w:rsidRPr="00626C75">
        <w:rPr>
          <w:sz w:val="28"/>
          <w:szCs w:val="28"/>
        </w:rPr>
        <w:t>Горбунова Д.</w:t>
      </w:r>
      <w:proofErr w:type="gramEnd"/>
      <w:r w:rsidR="00196F21" w:rsidRPr="00626C75">
        <w:rPr>
          <w:sz w:val="28"/>
          <w:szCs w:val="28"/>
        </w:rPr>
        <w:t xml:space="preserve">М. </w:t>
      </w:r>
      <w:r w:rsidRPr="00626C75">
        <w:rPr>
          <w:sz w:val="28"/>
          <w:szCs w:val="28"/>
        </w:rPr>
        <w:t xml:space="preserve">показали отличные </w:t>
      </w:r>
      <w:r w:rsidR="00BC76E5" w:rsidRPr="00626C75">
        <w:rPr>
          <w:sz w:val="28"/>
          <w:szCs w:val="28"/>
        </w:rPr>
        <w:t>результаты</w:t>
      </w:r>
      <w:r w:rsidRPr="00626C75">
        <w:rPr>
          <w:sz w:val="28"/>
          <w:szCs w:val="28"/>
        </w:rPr>
        <w:t xml:space="preserve"> при сдаче ГТО.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 Согласно </w:t>
      </w:r>
      <w:r w:rsidRPr="00626C75">
        <w:rPr>
          <w:i/>
          <w:sz w:val="28"/>
          <w:szCs w:val="28"/>
          <w:u w:val="single"/>
        </w:rPr>
        <w:t xml:space="preserve">мониторингу сформированности культуры </w:t>
      </w:r>
      <w:proofErr w:type="gramStart"/>
      <w:r w:rsidRPr="00626C75">
        <w:rPr>
          <w:i/>
          <w:sz w:val="28"/>
          <w:szCs w:val="28"/>
          <w:u w:val="single"/>
        </w:rPr>
        <w:t>здорового</w:t>
      </w:r>
      <w:proofErr w:type="gramEnd"/>
      <w:r w:rsidRPr="00626C75">
        <w:rPr>
          <w:i/>
          <w:sz w:val="28"/>
          <w:szCs w:val="28"/>
          <w:u w:val="single"/>
        </w:rPr>
        <w:t xml:space="preserve"> и </w:t>
      </w:r>
      <w:proofErr w:type="spellStart"/>
      <w:r w:rsidRPr="00626C75">
        <w:rPr>
          <w:i/>
          <w:sz w:val="28"/>
          <w:szCs w:val="28"/>
          <w:u w:val="single"/>
        </w:rPr>
        <w:t>безопасного</w:t>
      </w:r>
      <w:r w:rsidRPr="00626C75">
        <w:rPr>
          <w:sz w:val="28"/>
          <w:szCs w:val="28"/>
          <w:u w:val="single"/>
        </w:rPr>
        <w:t>образа</w:t>
      </w:r>
      <w:proofErr w:type="spellEnd"/>
      <w:r w:rsidRPr="00626C75">
        <w:rPr>
          <w:sz w:val="28"/>
          <w:szCs w:val="28"/>
          <w:u w:val="single"/>
        </w:rPr>
        <w:t xml:space="preserve"> жизни</w:t>
      </w:r>
      <w:r w:rsidRPr="00626C75">
        <w:rPr>
          <w:sz w:val="28"/>
          <w:szCs w:val="28"/>
        </w:rPr>
        <w:t>, у воспитанников (на декабрь 20</w:t>
      </w:r>
      <w:r w:rsidR="0072319F" w:rsidRPr="00626C75">
        <w:rPr>
          <w:sz w:val="28"/>
          <w:szCs w:val="28"/>
        </w:rPr>
        <w:t>2</w:t>
      </w:r>
      <w:r w:rsidR="00E65573" w:rsidRPr="00626C75">
        <w:rPr>
          <w:sz w:val="28"/>
          <w:szCs w:val="28"/>
        </w:rPr>
        <w:t>3</w:t>
      </w:r>
      <w:r w:rsidRPr="00626C75">
        <w:rPr>
          <w:sz w:val="28"/>
          <w:szCs w:val="28"/>
        </w:rPr>
        <w:t>г.):</w:t>
      </w:r>
    </w:p>
    <w:p w:rsidR="005F173C" w:rsidRPr="00626C75" w:rsidRDefault="005F173C" w:rsidP="004F424D">
      <w:pPr>
        <w:numPr>
          <w:ilvl w:val="0"/>
          <w:numId w:val="1"/>
        </w:num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общий показатель здоровья составил 9,1%;</w:t>
      </w:r>
    </w:p>
    <w:p w:rsidR="005F173C" w:rsidRPr="00626C75" w:rsidRDefault="005F173C" w:rsidP="004F424D">
      <w:pPr>
        <w:numPr>
          <w:ilvl w:val="0"/>
          <w:numId w:val="1"/>
        </w:num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показатель эффективности оздоровления </w:t>
      </w:r>
      <w:proofErr w:type="spellStart"/>
      <w:r w:rsidRPr="00626C75">
        <w:rPr>
          <w:sz w:val="28"/>
          <w:szCs w:val="28"/>
        </w:rPr>
        <w:t>частоболеющих</w:t>
      </w:r>
      <w:proofErr w:type="spellEnd"/>
      <w:r w:rsidRPr="00626C75">
        <w:rPr>
          <w:sz w:val="28"/>
          <w:szCs w:val="28"/>
        </w:rPr>
        <w:t xml:space="preserve"> детей-75%;</w:t>
      </w:r>
    </w:p>
    <w:p w:rsidR="005F173C" w:rsidRPr="00626C75" w:rsidRDefault="005F173C" w:rsidP="004F424D">
      <w:pPr>
        <w:numPr>
          <w:ilvl w:val="0"/>
          <w:numId w:val="1"/>
        </w:num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удовлетворенность родителей (законных представителей) комплексностью и системностью работы по сохранению и укреплению здоровья детей составляет 98,1%.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Процент посещаемости составил </w:t>
      </w:r>
      <w:r w:rsidR="00BC76E5" w:rsidRPr="00626C75">
        <w:rPr>
          <w:sz w:val="28"/>
          <w:szCs w:val="28"/>
        </w:rPr>
        <w:t xml:space="preserve">71 </w:t>
      </w:r>
      <w:r w:rsidRPr="00626C75">
        <w:rPr>
          <w:sz w:val="28"/>
          <w:szCs w:val="28"/>
        </w:rPr>
        <w:t xml:space="preserve">%. Посещаемость практически осталась на уровне прошлогодних показателей, но является </w:t>
      </w:r>
      <w:r w:rsidR="0061742A" w:rsidRPr="00626C75">
        <w:rPr>
          <w:sz w:val="28"/>
          <w:szCs w:val="28"/>
        </w:rPr>
        <w:t>далеко</w:t>
      </w:r>
      <w:r w:rsidRPr="00626C75">
        <w:rPr>
          <w:sz w:val="28"/>
          <w:szCs w:val="28"/>
        </w:rPr>
        <w:t xml:space="preserve"> не оптимальной вследствие частых и длительных болезней детей младшего дошкольного возраста.</w:t>
      </w:r>
      <w:r w:rsidR="00DB5900" w:rsidRPr="00626C75">
        <w:rPr>
          <w:sz w:val="28"/>
          <w:szCs w:val="28"/>
        </w:rPr>
        <w:t xml:space="preserve"> С родителями регулярно проводятся беседы о необходимости регулярного посещения ребенком детского сада, организуются Дни открытых дверей с целью популяризации  разноплановой и интересной жизни детского сада.</w:t>
      </w:r>
      <w:r w:rsidRPr="00626C75">
        <w:rPr>
          <w:sz w:val="28"/>
          <w:szCs w:val="28"/>
        </w:rPr>
        <w:t xml:space="preserve"> Необходимо </w:t>
      </w:r>
      <w:r w:rsidR="00DB5900" w:rsidRPr="00626C75">
        <w:rPr>
          <w:sz w:val="28"/>
          <w:szCs w:val="28"/>
        </w:rPr>
        <w:t xml:space="preserve">дальнейшее </w:t>
      </w:r>
      <w:r w:rsidRPr="00626C75">
        <w:rPr>
          <w:sz w:val="28"/>
          <w:szCs w:val="28"/>
        </w:rPr>
        <w:t xml:space="preserve">усиление мер по повышению процента посещаемости </w:t>
      </w:r>
      <w:r w:rsidR="0053069A" w:rsidRPr="00626C75">
        <w:rPr>
          <w:sz w:val="28"/>
          <w:szCs w:val="28"/>
        </w:rPr>
        <w:t>дошкольников в</w:t>
      </w:r>
      <w:r w:rsidRPr="00626C75">
        <w:rPr>
          <w:sz w:val="28"/>
          <w:szCs w:val="28"/>
        </w:rPr>
        <w:t xml:space="preserve"> следующем учебном году.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При составлении меню медсестра руководствуется разработанным и утверждённым комитетом образования 22 дневным меню. Завтрак состоит из горячего блюда (каша, запеканка, творожные и яичные блюда и др.), бутерброда с маслом и горячего напитка. Обед включает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изделиями, а так же творожные или крупяные запеканки и блюда. В промежутке между завтраком и обедом есть дополнительный прием пищи – </w:t>
      </w:r>
      <w:r w:rsidRPr="00626C75">
        <w:rPr>
          <w:sz w:val="28"/>
          <w:szCs w:val="28"/>
          <w:lang w:val="en-US"/>
        </w:rPr>
        <w:t>II</w:t>
      </w:r>
      <w:r w:rsidRPr="00626C75">
        <w:rPr>
          <w:sz w:val="28"/>
          <w:szCs w:val="28"/>
        </w:rPr>
        <w:t xml:space="preserve"> завтрак, включающий сок или свежие фрукты.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В детском саду имеется картотека блюд с разработанными технологическими картами, позволяющими выдерживать все требования к приготовлению разнообразных детских блюд. Ежемесячно проводится анализ питания по натуральным нормам. Подсчитывается калорийность.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Медсестра систематически организует контроль на пищеблоке и в группах за соблюдением санитарных норм, производят закладку и контролируют технологию приготовления блюд и нормы выхода готовой продукции. Выдача готовой пищи с пищеблока и приём пищи в группах осуществляется согласно графику выдачи блюд. </w:t>
      </w:r>
    </w:p>
    <w:p w:rsidR="005F173C" w:rsidRPr="00626C75" w:rsidRDefault="005F173C" w:rsidP="005F173C">
      <w:pPr>
        <w:rPr>
          <w:sz w:val="28"/>
          <w:szCs w:val="28"/>
        </w:rPr>
      </w:pPr>
    </w:p>
    <w:p w:rsidR="004F424D" w:rsidRPr="00626C75" w:rsidRDefault="004F424D" w:rsidP="005F173C">
      <w:pPr>
        <w:rPr>
          <w:b/>
          <w:sz w:val="28"/>
          <w:szCs w:val="28"/>
        </w:rPr>
      </w:pPr>
    </w:p>
    <w:p w:rsidR="00DB5900" w:rsidRPr="00626C75" w:rsidRDefault="005F173C" w:rsidP="005F173C">
      <w:pPr>
        <w:rPr>
          <w:b/>
          <w:sz w:val="28"/>
          <w:szCs w:val="28"/>
        </w:rPr>
      </w:pPr>
      <w:r w:rsidRPr="00626C75">
        <w:rPr>
          <w:b/>
          <w:sz w:val="28"/>
          <w:szCs w:val="28"/>
        </w:rPr>
        <w:t>Взаимодействие с семьями воспитанников</w:t>
      </w:r>
      <w:r w:rsidR="00DB5900" w:rsidRPr="00626C75">
        <w:rPr>
          <w:b/>
          <w:sz w:val="28"/>
          <w:szCs w:val="28"/>
        </w:rPr>
        <w:t>.</w:t>
      </w:r>
    </w:p>
    <w:p w:rsidR="005F173C" w:rsidRPr="00626C75" w:rsidRDefault="005F173C" w:rsidP="004F424D">
      <w:pPr>
        <w:jc w:val="both"/>
        <w:rPr>
          <w:b/>
          <w:sz w:val="28"/>
          <w:szCs w:val="28"/>
        </w:rPr>
      </w:pPr>
      <w:r w:rsidRPr="00626C75">
        <w:rPr>
          <w:sz w:val="28"/>
          <w:szCs w:val="28"/>
        </w:rPr>
        <w:t xml:space="preserve">Продолжилась работа по совершенствованию взаимодействия с родителями. </w:t>
      </w:r>
      <w:r w:rsidRPr="00626C75">
        <w:rPr>
          <w:sz w:val="28"/>
          <w:szCs w:val="28"/>
          <w:u w:val="single"/>
        </w:rPr>
        <w:t xml:space="preserve">Цель модернизации работы с родителями – </w:t>
      </w:r>
      <w:r w:rsidRPr="00626C75">
        <w:rPr>
          <w:sz w:val="28"/>
          <w:szCs w:val="28"/>
        </w:rPr>
        <w:t xml:space="preserve">обеспечение личностного взаимодействия с семьями воспитанников, повышение степени из заинтересованности, компетентности и активности в жизнедеятельности ДОУ. 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Взаимодействие с семьями воспитанников осуществлялось по </w:t>
      </w:r>
      <w:r w:rsidRPr="00626C75">
        <w:rPr>
          <w:sz w:val="28"/>
          <w:szCs w:val="28"/>
          <w:u w:val="single"/>
        </w:rPr>
        <w:t>следующим направлениям: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- маркетинговая деятельность;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lastRenderedPageBreak/>
        <w:t>- педагогическое просвещение родителей;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- совместные мероприятия;</w:t>
      </w:r>
    </w:p>
    <w:p w:rsidR="005F173C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>- защита прав и достоинств детей.</w:t>
      </w:r>
    </w:p>
    <w:p w:rsidR="00BC76E5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В плане </w:t>
      </w:r>
      <w:r w:rsidRPr="00626C75">
        <w:rPr>
          <w:sz w:val="28"/>
          <w:szCs w:val="28"/>
          <w:u w:val="single"/>
        </w:rPr>
        <w:t>маркетинговой деятельности</w:t>
      </w:r>
      <w:r w:rsidRPr="00626C75">
        <w:rPr>
          <w:sz w:val="28"/>
          <w:szCs w:val="28"/>
        </w:rPr>
        <w:t xml:space="preserve"> результативно применяются картотеки с подробной характеристикой семей воспитанников и характеристикой жизненного пространства ребёнка, «Вечера презентаций»,</w:t>
      </w:r>
      <w:proofErr w:type="gramStart"/>
      <w:r w:rsidRPr="00626C75">
        <w:rPr>
          <w:sz w:val="28"/>
          <w:szCs w:val="28"/>
        </w:rPr>
        <w:t xml:space="preserve"> ,</w:t>
      </w:r>
      <w:proofErr w:type="gramEnd"/>
      <w:r w:rsidRPr="00626C75">
        <w:rPr>
          <w:sz w:val="28"/>
          <w:szCs w:val="28"/>
        </w:rPr>
        <w:t xml:space="preserve"> знакомство с портфолио ДОУ. </w:t>
      </w:r>
    </w:p>
    <w:p w:rsidR="00DD2E1A" w:rsidRPr="00626C75" w:rsidRDefault="005F173C" w:rsidP="004F424D">
      <w:pPr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Интересно и продуктивно проходят </w:t>
      </w:r>
      <w:r w:rsidRPr="00626C75">
        <w:rPr>
          <w:sz w:val="28"/>
          <w:szCs w:val="28"/>
          <w:u w:val="single"/>
        </w:rPr>
        <w:t xml:space="preserve">совместные </w:t>
      </w:r>
      <w:r w:rsidR="00340CBA" w:rsidRPr="00626C75">
        <w:rPr>
          <w:sz w:val="28"/>
          <w:szCs w:val="28"/>
          <w:u w:val="single"/>
        </w:rPr>
        <w:t xml:space="preserve"> выставки</w:t>
      </w:r>
      <w:r w:rsidRPr="00626C75">
        <w:rPr>
          <w:sz w:val="28"/>
          <w:szCs w:val="28"/>
          <w:u w:val="single"/>
        </w:rPr>
        <w:t xml:space="preserve"> с участием родителей</w:t>
      </w:r>
      <w:r w:rsidRPr="00626C75">
        <w:rPr>
          <w:sz w:val="28"/>
          <w:szCs w:val="28"/>
        </w:rPr>
        <w:t xml:space="preserve">: </w:t>
      </w:r>
      <w:proofErr w:type="spellStart"/>
      <w:r w:rsidRPr="00626C75">
        <w:rPr>
          <w:sz w:val="28"/>
          <w:szCs w:val="28"/>
        </w:rPr>
        <w:t>фотовернисаж</w:t>
      </w:r>
      <w:r w:rsidR="00340CBA" w:rsidRPr="00626C75">
        <w:rPr>
          <w:sz w:val="28"/>
          <w:szCs w:val="28"/>
        </w:rPr>
        <w:t>и</w:t>
      </w:r>
      <w:proofErr w:type="spellEnd"/>
      <w:r w:rsidRPr="00626C75">
        <w:rPr>
          <w:sz w:val="28"/>
          <w:szCs w:val="28"/>
        </w:rPr>
        <w:t xml:space="preserve">, </w:t>
      </w:r>
      <w:r w:rsidR="00340CBA" w:rsidRPr="00626C75">
        <w:rPr>
          <w:sz w:val="28"/>
          <w:szCs w:val="28"/>
        </w:rPr>
        <w:t>«Космическ</w:t>
      </w:r>
      <w:r w:rsidR="00DD2E1A" w:rsidRPr="00626C75">
        <w:rPr>
          <w:sz w:val="28"/>
          <w:szCs w:val="28"/>
        </w:rPr>
        <w:t>ие дали», «</w:t>
      </w:r>
      <w:r w:rsidR="0088296B" w:rsidRPr="00626C75">
        <w:rPr>
          <w:sz w:val="28"/>
          <w:szCs w:val="28"/>
        </w:rPr>
        <w:t>Новогодний сундучок»</w:t>
      </w:r>
      <w:r w:rsidR="00340CBA" w:rsidRPr="00626C75">
        <w:rPr>
          <w:sz w:val="28"/>
          <w:szCs w:val="28"/>
        </w:rPr>
        <w:t>.</w:t>
      </w:r>
      <w:r w:rsidR="00DD2E1A" w:rsidRPr="00626C75">
        <w:rPr>
          <w:sz w:val="28"/>
          <w:szCs w:val="28"/>
        </w:rPr>
        <w:t xml:space="preserve">, «Дорогие местечки </w:t>
      </w:r>
      <w:proofErr w:type="spellStart"/>
      <w:r w:rsidR="00DD2E1A" w:rsidRPr="00626C75">
        <w:rPr>
          <w:sz w:val="28"/>
          <w:szCs w:val="28"/>
        </w:rPr>
        <w:t>У</w:t>
      </w:r>
      <w:proofErr w:type="gramStart"/>
      <w:r w:rsidR="00DD2E1A" w:rsidRPr="00626C75">
        <w:rPr>
          <w:sz w:val="28"/>
          <w:szCs w:val="28"/>
        </w:rPr>
        <w:t>;з</w:t>
      </w:r>
      <w:proofErr w:type="gramEnd"/>
      <w:r w:rsidR="00DD2E1A" w:rsidRPr="00626C75">
        <w:rPr>
          <w:sz w:val="28"/>
          <w:szCs w:val="28"/>
        </w:rPr>
        <w:t>ловой</w:t>
      </w:r>
      <w:proofErr w:type="spellEnd"/>
      <w:r w:rsidR="00DD2E1A" w:rsidRPr="00626C75">
        <w:rPr>
          <w:sz w:val="28"/>
          <w:szCs w:val="28"/>
        </w:rPr>
        <w:t>».</w:t>
      </w:r>
    </w:p>
    <w:p w:rsidR="00DE2CD2" w:rsidRPr="00626C75" w:rsidRDefault="00DE2CD2" w:rsidP="004F424D">
      <w:pPr>
        <w:pStyle w:val="a4"/>
        <w:ind w:left="0"/>
        <w:jc w:val="both"/>
        <w:rPr>
          <w:shd w:val="clear" w:color="auto" w:fill="FFFFFF"/>
        </w:rPr>
      </w:pPr>
      <w:r w:rsidRPr="00626C75">
        <w:rPr>
          <w:shd w:val="clear" w:color="auto" w:fill="FFFFFF"/>
        </w:rPr>
        <w:t>В этом учебном году много разноплановых мероприяти</w:t>
      </w:r>
      <w:r w:rsidR="00E65573" w:rsidRPr="00626C75">
        <w:rPr>
          <w:shd w:val="clear" w:color="auto" w:fill="FFFFFF"/>
        </w:rPr>
        <w:t>й проведено в рамках Года семьи, где активными участниками были родители воспитанников.</w:t>
      </w:r>
    </w:p>
    <w:p w:rsidR="00DE2CD2" w:rsidRPr="00626C75" w:rsidRDefault="00DE2CD2" w:rsidP="004F424D">
      <w:pPr>
        <w:spacing w:after="100" w:afterAutospacing="1"/>
        <w:jc w:val="both"/>
        <w:rPr>
          <w:sz w:val="28"/>
          <w:szCs w:val="28"/>
        </w:rPr>
      </w:pPr>
      <w:r w:rsidRPr="00626C75">
        <w:rPr>
          <w:sz w:val="28"/>
          <w:szCs w:val="28"/>
        </w:rPr>
        <w:t xml:space="preserve">В детском саду состоялось открытие Года семьи. На интерактивном мероприятии «Наша дружная семья»  воспитанники посмотрели </w:t>
      </w:r>
      <w:proofErr w:type="spellStart"/>
      <w:r w:rsidRPr="00626C75">
        <w:rPr>
          <w:sz w:val="28"/>
          <w:szCs w:val="28"/>
        </w:rPr>
        <w:t>видеопрезентацию</w:t>
      </w:r>
      <w:proofErr w:type="spellEnd"/>
      <w:r w:rsidRPr="00626C75">
        <w:rPr>
          <w:sz w:val="28"/>
          <w:szCs w:val="28"/>
        </w:rPr>
        <w:t>, отгадали загадки, рассмотрели семейные альбомы и с удовольствием поделились своими впечатлениями о путешествиях и семейных праздниках. Ребята представили  герб своей семьи- зашифрованное на языке символов, послание обществу и будущим поколениям рода, по которому  можно узнать об основных ценностях и приоритетах семьи</w:t>
      </w:r>
      <w:proofErr w:type="gramStart"/>
      <w:r w:rsidRPr="00626C75">
        <w:rPr>
          <w:sz w:val="28"/>
          <w:szCs w:val="28"/>
        </w:rPr>
        <w:t>.В</w:t>
      </w:r>
      <w:proofErr w:type="gramEnd"/>
      <w:r w:rsidRPr="00626C75">
        <w:rPr>
          <w:sz w:val="28"/>
          <w:szCs w:val="28"/>
        </w:rPr>
        <w:t xml:space="preserve"> завершении мероприятия воспитанники посвятили  рисунки своим самым родным и близким, а воспитанники старшей группы изготовили плакат " Наша дружная семья"</w:t>
      </w:r>
    </w:p>
    <w:p w:rsidR="009D6C69" w:rsidRPr="00626C75" w:rsidRDefault="009D6C69" w:rsidP="004F424D">
      <w:pPr>
        <w:spacing w:after="100" w:afterAutospacing="1"/>
        <w:jc w:val="both"/>
        <w:rPr>
          <w:sz w:val="28"/>
          <w:szCs w:val="28"/>
        </w:rPr>
      </w:pPr>
      <w:r w:rsidRPr="00626C75">
        <w:rPr>
          <w:sz w:val="28"/>
          <w:szCs w:val="28"/>
        </w:rPr>
        <w:t>В  детском саду состоялся замечательный спортивный праздник «Папа может!», посвящённый Дню Отца</w:t>
      </w:r>
      <w:r w:rsidR="001A592B" w:rsidRPr="00626C75">
        <w:rPr>
          <w:sz w:val="28"/>
          <w:szCs w:val="28"/>
        </w:rPr>
        <w:t xml:space="preserve">. </w:t>
      </w:r>
      <w:r w:rsidR="00E7616F" w:rsidRPr="00626C75">
        <w:rPr>
          <w:sz w:val="28"/>
          <w:szCs w:val="28"/>
        </w:rPr>
        <w:t xml:space="preserve">Папам на празднике </w:t>
      </w:r>
      <w:r w:rsidRPr="00626C75">
        <w:rPr>
          <w:sz w:val="28"/>
          <w:szCs w:val="28"/>
        </w:rPr>
        <w:t xml:space="preserve"> пришлось пройти ряд испытаний. </w:t>
      </w:r>
      <w:r w:rsidR="00E7616F" w:rsidRPr="00626C75">
        <w:rPr>
          <w:sz w:val="28"/>
          <w:szCs w:val="28"/>
        </w:rPr>
        <w:t xml:space="preserve">Они активно </w:t>
      </w:r>
      <w:r w:rsidR="001A592B" w:rsidRPr="00626C75">
        <w:rPr>
          <w:sz w:val="28"/>
          <w:szCs w:val="28"/>
        </w:rPr>
        <w:t>у</w:t>
      </w:r>
      <w:r w:rsidRPr="00626C75">
        <w:rPr>
          <w:sz w:val="28"/>
          <w:szCs w:val="28"/>
        </w:rPr>
        <w:t>частвовали в эстафетах: «Ловкий футболист», «Заботливый папа», «Самый быстрый», «Конкурс знатоков автомобилей», «Резвые лошадки», «На прогулке», «Поход в супермаркет»</w:t>
      </w:r>
      <w:proofErr w:type="gramStart"/>
      <w:r w:rsidRPr="00626C75">
        <w:rPr>
          <w:sz w:val="28"/>
          <w:szCs w:val="28"/>
        </w:rPr>
        <w:t>.И</w:t>
      </w:r>
      <w:proofErr w:type="gramEnd"/>
      <w:r w:rsidRPr="00626C75">
        <w:rPr>
          <w:sz w:val="28"/>
          <w:szCs w:val="28"/>
        </w:rPr>
        <w:t xml:space="preserve"> папы, и дети успешно справились с поставленной задачей. Каждый присутствовавший на празднике получил заряд бодрости и массу положительных эмоций. </w:t>
      </w:r>
    </w:p>
    <w:p w:rsidR="00DE2CD2" w:rsidRPr="00626C75" w:rsidRDefault="00DE2CD2" w:rsidP="004F424D">
      <w:pPr>
        <w:pStyle w:val="a4"/>
        <w:ind w:left="0"/>
        <w:jc w:val="both"/>
        <w:rPr>
          <w:shd w:val="clear" w:color="auto" w:fill="FFFFFF"/>
        </w:rPr>
      </w:pPr>
      <w:r w:rsidRPr="00626C75">
        <w:rPr>
          <w:shd w:val="clear" w:color="auto" w:fill="FFFFFF"/>
        </w:rPr>
        <w:t>В год Семьи в  детском саду</w:t>
      </w:r>
      <w:r w:rsidR="00BC76E5" w:rsidRPr="00626C75">
        <w:rPr>
          <w:shd w:val="clear" w:color="auto" w:fill="FFFFFF"/>
        </w:rPr>
        <w:t xml:space="preserve"> состоялась необычная выставка - </w:t>
      </w:r>
      <w:r w:rsidRPr="00626C75">
        <w:rPr>
          <w:shd w:val="clear" w:color="auto" w:fill="FFFFFF"/>
        </w:rPr>
        <w:t xml:space="preserve"> «Семейные рецепты румяных блинов». Каждая семья   поделилась своим секретом вкусного десерта и смогла воспользоваться любым из </w:t>
      </w:r>
      <w:proofErr w:type="gramStart"/>
      <w:r w:rsidRPr="00626C75">
        <w:rPr>
          <w:shd w:val="clear" w:color="auto" w:fill="FFFFFF"/>
        </w:rPr>
        <w:t>представленных</w:t>
      </w:r>
      <w:proofErr w:type="gramEnd"/>
      <w:r w:rsidRPr="00626C75">
        <w:rPr>
          <w:shd w:val="clear" w:color="auto" w:fill="FFFFFF"/>
        </w:rPr>
        <w:t xml:space="preserve"> на выставке.</w:t>
      </w:r>
    </w:p>
    <w:p w:rsidR="004F424D" w:rsidRPr="00626C75" w:rsidRDefault="00E7616F" w:rsidP="004F424D">
      <w:pPr>
        <w:pStyle w:val="a4"/>
        <w:ind w:left="0"/>
        <w:jc w:val="both"/>
        <w:rPr>
          <w:shd w:val="clear" w:color="auto" w:fill="FFFFFF"/>
        </w:rPr>
      </w:pPr>
      <w:r w:rsidRPr="00626C75">
        <w:rPr>
          <w:shd w:val="clear" w:color="auto" w:fill="FFFFFF"/>
        </w:rPr>
        <w:t>На протяжении учебного года в детском саду проходи</w:t>
      </w:r>
      <w:r w:rsidR="00BC76E5" w:rsidRPr="00626C75">
        <w:rPr>
          <w:shd w:val="clear" w:color="auto" w:fill="FFFFFF"/>
        </w:rPr>
        <w:t xml:space="preserve">ла </w:t>
      </w:r>
      <w:r w:rsidRPr="00626C75">
        <w:rPr>
          <w:shd w:val="clear" w:color="auto" w:fill="FFFFFF"/>
        </w:rPr>
        <w:t xml:space="preserve"> акция «</w:t>
      </w:r>
      <w:proofErr w:type="gramStart"/>
      <w:r w:rsidRPr="00626C75">
        <w:rPr>
          <w:shd w:val="clear" w:color="auto" w:fill="FFFFFF"/>
        </w:rPr>
        <w:t>Своих</w:t>
      </w:r>
      <w:proofErr w:type="gramEnd"/>
      <w:r w:rsidRPr="00626C75">
        <w:rPr>
          <w:shd w:val="clear" w:color="auto" w:fill="FFFFFF"/>
        </w:rPr>
        <w:t xml:space="preserve"> не бросаем», основной целью которой является помощь участникам СВО.</w:t>
      </w:r>
    </w:p>
    <w:p w:rsidR="00DE2CD2" w:rsidRPr="00626C75" w:rsidRDefault="00E7616F" w:rsidP="004F424D">
      <w:pPr>
        <w:pStyle w:val="a4"/>
        <w:ind w:left="0"/>
        <w:jc w:val="both"/>
        <w:rPr>
          <w:shd w:val="clear" w:color="auto" w:fill="FFFFFF"/>
        </w:rPr>
      </w:pPr>
      <w:r w:rsidRPr="00626C75">
        <w:rPr>
          <w:shd w:val="clear" w:color="auto" w:fill="FFFFFF"/>
        </w:rPr>
        <w:t>Р</w:t>
      </w:r>
      <w:r w:rsidR="00DE2CD2" w:rsidRPr="00626C75">
        <w:rPr>
          <w:shd w:val="clear" w:color="auto" w:fill="FFFFFF"/>
        </w:rPr>
        <w:t xml:space="preserve">одители, педагоги и воспитанники собрали посылки для </w:t>
      </w:r>
      <w:r w:rsidRPr="00626C75">
        <w:rPr>
          <w:shd w:val="clear" w:color="auto" w:fill="FFFFFF"/>
        </w:rPr>
        <w:t xml:space="preserve">солдат со сладкими угощениями, теплыми вещами. </w:t>
      </w:r>
      <w:r w:rsidR="00DE2CD2" w:rsidRPr="00626C75">
        <w:rPr>
          <w:shd w:val="clear" w:color="auto" w:fill="FFFFFF"/>
        </w:rPr>
        <w:t>В рамках "Года семьи"</w:t>
      </w:r>
      <w:r w:rsidRPr="00626C75">
        <w:rPr>
          <w:shd w:val="clear" w:color="auto" w:fill="FFFFFF"/>
        </w:rPr>
        <w:t xml:space="preserve">,  накануне Дня Победы  поздравительные письма и </w:t>
      </w:r>
      <w:r w:rsidR="00DE2CD2" w:rsidRPr="00626C75">
        <w:rPr>
          <w:shd w:val="clear" w:color="auto" w:fill="FFFFFF"/>
        </w:rPr>
        <w:t> рисунки</w:t>
      </w:r>
      <w:r w:rsidRPr="00626C75">
        <w:rPr>
          <w:shd w:val="clear" w:color="auto" w:fill="FFFFFF"/>
        </w:rPr>
        <w:t xml:space="preserve"> детей </w:t>
      </w:r>
      <w:r w:rsidR="00DE2CD2" w:rsidRPr="00626C75">
        <w:rPr>
          <w:shd w:val="clear" w:color="auto" w:fill="FFFFFF"/>
        </w:rPr>
        <w:t xml:space="preserve"> были отправлены нашим </w:t>
      </w:r>
      <w:r w:rsidRPr="00626C75">
        <w:rPr>
          <w:shd w:val="clear" w:color="auto" w:fill="FFFFFF"/>
        </w:rPr>
        <w:t xml:space="preserve">воинам </w:t>
      </w:r>
      <w:r w:rsidR="00DE2CD2" w:rsidRPr="00626C75">
        <w:rPr>
          <w:shd w:val="clear" w:color="auto" w:fill="FFFFFF"/>
        </w:rPr>
        <w:t xml:space="preserve"> на передовую.</w:t>
      </w:r>
    </w:p>
    <w:p w:rsidR="00DE2CD2" w:rsidRPr="00626C75" w:rsidRDefault="00DE2CD2" w:rsidP="004F424D">
      <w:pPr>
        <w:pStyle w:val="a4"/>
        <w:ind w:left="0"/>
        <w:jc w:val="both"/>
        <w:rPr>
          <w:shd w:val="clear" w:color="auto" w:fill="FFFFFF"/>
        </w:rPr>
      </w:pPr>
      <w:r w:rsidRPr="00626C75">
        <w:rPr>
          <w:shd w:val="clear" w:color="auto" w:fill="FFFFFF"/>
        </w:rPr>
        <w:t>Очень важно оказывать такую поддержку нашим защитникам Отечества. Мы считаем, что суть акции состоит не только в том, чтобы оказать материальную помощь, не менее важно поддержать боевой дух солдат, ведь всегда будет приятно знать, что о тебе помнят твоя Родина, твоя страна, твои родные люди!</w:t>
      </w:r>
    </w:p>
    <w:p w:rsidR="00996482" w:rsidRPr="00626C75" w:rsidRDefault="00996482" w:rsidP="006B26BC">
      <w:pPr>
        <w:rPr>
          <w:sz w:val="28"/>
          <w:szCs w:val="28"/>
        </w:rPr>
      </w:pPr>
      <w:r w:rsidRPr="00626C75">
        <w:rPr>
          <w:sz w:val="28"/>
          <w:szCs w:val="28"/>
        </w:rPr>
        <w:t>С 18 сентября по 25 сентября в детском саду состоялась выставка</w:t>
      </w:r>
      <w:r w:rsidR="00E7616F" w:rsidRPr="00626C75">
        <w:rPr>
          <w:sz w:val="28"/>
          <w:szCs w:val="28"/>
        </w:rPr>
        <w:t xml:space="preserve"> </w:t>
      </w:r>
      <w:proofErr w:type="gramStart"/>
      <w:r w:rsidR="00E7616F" w:rsidRPr="00626C75">
        <w:rPr>
          <w:sz w:val="28"/>
          <w:szCs w:val="28"/>
        </w:rPr>
        <w:t>детско- родительских</w:t>
      </w:r>
      <w:proofErr w:type="gramEnd"/>
      <w:r w:rsidR="00E7616F" w:rsidRPr="00626C75">
        <w:rPr>
          <w:sz w:val="28"/>
          <w:szCs w:val="28"/>
        </w:rPr>
        <w:t xml:space="preserve"> </w:t>
      </w:r>
      <w:r w:rsidRPr="00626C75">
        <w:rPr>
          <w:sz w:val="28"/>
          <w:szCs w:val="28"/>
        </w:rPr>
        <w:t xml:space="preserve"> поделок из природного материала «Осенние фантазии».         Родители совместно с детьми изготовили замечательные работы.</w:t>
      </w:r>
    </w:p>
    <w:p w:rsidR="00DD2E1A" w:rsidRPr="00626C75" w:rsidRDefault="00DD2E1A" w:rsidP="00E7616F">
      <w:pPr>
        <w:rPr>
          <w:sz w:val="28"/>
          <w:szCs w:val="28"/>
        </w:rPr>
      </w:pPr>
    </w:p>
    <w:p w:rsidR="00DD2E1A" w:rsidRPr="00626C75" w:rsidRDefault="00DD2E1A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lastRenderedPageBreak/>
        <w:t> </w:t>
      </w:r>
      <w:proofErr w:type="gramStart"/>
      <w:r w:rsidRPr="00626C75">
        <w:rPr>
          <w:sz w:val="28"/>
          <w:szCs w:val="28"/>
        </w:rPr>
        <w:t>Традиционно шумно, весело, познавательно в ноябре  прошла благотворительная ярмарка «Мамины вкусняшки», приуроченная ко Дню матери.</w:t>
      </w:r>
      <w:proofErr w:type="gramEnd"/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Много внимания уделяется интерактивному общению с родителями через социальные сети по вопросам воспитания и развития детей.</w:t>
      </w:r>
      <w:r w:rsidR="00340CBA" w:rsidRPr="00626C75">
        <w:rPr>
          <w:sz w:val="28"/>
          <w:szCs w:val="28"/>
        </w:rPr>
        <w:t xml:space="preserve"> Это особенно актуальное взаимодействие в условиях карантинных ограничений.</w:t>
      </w:r>
    </w:p>
    <w:p w:rsidR="00731459" w:rsidRPr="00626C75" w:rsidRDefault="00731459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 Активно практикуется участие воспитанников и их родителей в семейных конкурсах</w:t>
      </w:r>
    </w:p>
    <w:p w:rsidR="00731459" w:rsidRPr="00626C75" w:rsidRDefault="00731459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В мае 2</w:t>
      </w:r>
      <w:r w:rsidR="00BC76E5" w:rsidRPr="00626C75">
        <w:rPr>
          <w:sz w:val="28"/>
          <w:szCs w:val="28"/>
        </w:rPr>
        <w:t>0</w:t>
      </w:r>
      <w:r w:rsidRPr="00626C75">
        <w:rPr>
          <w:sz w:val="28"/>
          <w:szCs w:val="28"/>
        </w:rPr>
        <w:t xml:space="preserve">24 года семья </w:t>
      </w:r>
      <w:proofErr w:type="spellStart"/>
      <w:r w:rsidRPr="00626C75">
        <w:rPr>
          <w:sz w:val="28"/>
          <w:szCs w:val="28"/>
        </w:rPr>
        <w:t>Шехеревых</w:t>
      </w:r>
      <w:proofErr w:type="spellEnd"/>
      <w:r w:rsidRPr="00626C75">
        <w:rPr>
          <w:sz w:val="28"/>
          <w:szCs w:val="28"/>
        </w:rPr>
        <w:t xml:space="preserve"> стала абсолютным победителем областного конкурса «Семья года» в номинации «Семья, воспитывающая особого ребенка».</w:t>
      </w:r>
    </w:p>
    <w:p w:rsidR="00340CBA" w:rsidRPr="00626C75" w:rsidRDefault="00340CBA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Активно работают официальные группы для родителей и сотрудников ДОУ</w:t>
      </w:r>
      <w:r w:rsidR="006631D4" w:rsidRPr="00626C75">
        <w:rPr>
          <w:sz w:val="28"/>
          <w:szCs w:val="28"/>
        </w:rPr>
        <w:t xml:space="preserve"> популярных </w:t>
      </w:r>
      <w:proofErr w:type="spellStart"/>
      <w:r w:rsidR="006631D4" w:rsidRPr="00626C75">
        <w:rPr>
          <w:sz w:val="28"/>
          <w:szCs w:val="28"/>
        </w:rPr>
        <w:t>соцсетей</w:t>
      </w:r>
      <w:proofErr w:type="spellEnd"/>
      <w:r w:rsidR="006631D4" w:rsidRPr="00626C75">
        <w:rPr>
          <w:sz w:val="28"/>
          <w:szCs w:val="28"/>
        </w:rPr>
        <w:t xml:space="preserve"> «Детский сад № 19» («Одноклассники») и «</w:t>
      </w:r>
      <w:r w:rsidR="00996482" w:rsidRPr="00626C75">
        <w:rPr>
          <w:sz w:val="28"/>
          <w:szCs w:val="28"/>
        </w:rPr>
        <w:t xml:space="preserve">Радуга </w:t>
      </w:r>
      <w:r w:rsidR="006631D4" w:rsidRPr="00626C75">
        <w:rPr>
          <w:sz w:val="28"/>
          <w:szCs w:val="28"/>
        </w:rPr>
        <w:t xml:space="preserve"> детства» («В Контакте»)</w:t>
      </w:r>
      <w:proofErr w:type="gramStart"/>
      <w:r w:rsidR="006631D4" w:rsidRPr="00626C75">
        <w:rPr>
          <w:sz w:val="28"/>
          <w:szCs w:val="28"/>
        </w:rPr>
        <w:t xml:space="preserve"> ,</w:t>
      </w:r>
      <w:proofErr w:type="gramEnd"/>
      <w:r w:rsidR="006631D4" w:rsidRPr="00626C75">
        <w:rPr>
          <w:sz w:val="28"/>
          <w:szCs w:val="28"/>
        </w:rPr>
        <w:t xml:space="preserve"> где популяризируются проводимые</w:t>
      </w:r>
      <w:r w:rsidR="00367A85" w:rsidRPr="00626C75">
        <w:rPr>
          <w:sz w:val="28"/>
          <w:szCs w:val="28"/>
        </w:rPr>
        <w:t xml:space="preserve"> дошкольным учреждением </w:t>
      </w:r>
      <w:r w:rsidR="006631D4" w:rsidRPr="00626C75">
        <w:rPr>
          <w:sz w:val="28"/>
          <w:szCs w:val="28"/>
        </w:rPr>
        <w:t xml:space="preserve"> акции и торжественные мероприятия. Активно используется </w:t>
      </w:r>
      <w:proofErr w:type="spellStart"/>
      <w:r w:rsidR="006631D4" w:rsidRPr="00626C75">
        <w:rPr>
          <w:sz w:val="28"/>
          <w:szCs w:val="28"/>
        </w:rPr>
        <w:t>WhatsApp</w:t>
      </w:r>
      <w:proofErr w:type="spellEnd"/>
      <w:r w:rsidR="006631D4" w:rsidRPr="00626C75">
        <w:rPr>
          <w:sz w:val="28"/>
          <w:szCs w:val="28"/>
        </w:rPr>
        <w:t xml:space="preserve">  для передачи оперативной информации для родителей.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В апреле 20</w:t>
      </w:r>
      <w:r w:rsidR="00367A85" w:rsidRPr="00626C75">
        <w:rPr>
          <w:sz w:val="28"/>
          <w:szCs w:val="28"/>
        </w:rPr>
        <w:t>2</w:t>
      </w:r>
      <w:r w:rsidR="00E7616F" w:rsidRPr="00626C75">
        <w:rPr>
          <w:sz w:val="28"/>
          <w:szCs w:val="28"/>
        </w:rPr>
        <w:t>4</w:t>
      </w:r>
      <w:r w:rsidRPr="00626C75">
        <w:rPr>
          <w:sz w:val="28"/>
          <w:szCs w:val="28"/>
        </w:rPr>
        <w:t xml:space="preserve"> года среди родителей детского сада было проведено анкетирование «Удовлетворенность родителей качеством услуг МКДОУ». Согласно итогам исследования, большинство родителей выбрали именно этот детский сад потому что:</w:t>
      </w:r>
    </w:p>
    <w:p w:rsidR="005F173C" w:rsidRPr="00626C75" w:rsidRDefault="005F173C" w:rsidP="005F173C">
      <w:pPr>
        <w:numPr>
          <w:ilvl w:val="0"/>
          <w:numId w:val="1"/>
        </w:numPr>
        <w:rPr>
          <w:sz w:val="28"/>
          <w:szCs w:val="28"/>
        </w:rPr>
      </w:pPr>
      <w:r w:rsidRPr="00626C75">
        <w:rPr>
          <w:sz w:val="28"/>
          <w:szCs w:val="28"/>
        </w:rPr>
        <w:t>здесь работают квалифицированные специалисты (86,5%);</w:t>
      </w:r>
    </w:p>
    <w:p w:rsidR="005F173C" w:rsidRPr="00626C75" w:rsidRDefault="005F173C" w:rsidP="005F173C">
      <w:pPr>
        <w:numPr>
          <w:ilvl w:val="0"/>
          <w:numId w:val="1"/>
        </w:numPr>
        <w:rPr>
          <w:sz w:val="28"/>
          <w:szCs w:val="28"/>
        </w:rPr>
      </w:pPr>
      <w:r w:rsidRPr="00626C75">
        <w:rPr>
          <w:sz w:val="28"/>
          <w:szCs w:val="28"/>
        </w:rPr>
        <w:t>хороший присмотр и уход (75,6%);</w:t>
      </w:r>
    </w:p>
    <w:p w:rsidR="005F173C" w:rsidRPr="00626C75" w:rsidRDefault="005F173C" w:rsidP="005F173C">
      <w:pPr>
        <w:numPr>
          <w:ilvl w:val="0"/>
          <w:numId w:val="1"/>
        </w:numPr>
        <w:rPr>
          <w:sz w:val="28"/>
          <w:szCs w:val="28"/>
        </w:rPr>
      </w:pPr>
      <w:r w:rsidRPr="00626C75">
        <w:rPr>
          <w:sz w:val="28"/>
          <w:szCs w:val="28"/>
        </w:rPr>
        <w:t>доброе отношение к детям и родителям (76,9%);</w:t>
      </w:r>
    </w:p>
    <w:p w:rsidR="005F173C" w:rsidRPr="00626C75" w:rsidRDefault="005F173C" w:rsidP="005F173C">
      <w:pPr>
        <w:numPr>
          <w:ilvl w:val="0"/>
          <w:numId w:val="1"/>
        </w:numPr>
        <w:rPr>
          <w:sz w:val="28"/>
          <w:szCs w:val="28"/>
        </w:rPr>
      </w:pPr>
      <w:r w:rsidRPr="00626C75">
        <w:rPr>
          <w:sz w:val="28"/>
          <w:szCs w:val="28"/>
        </w:rPr>
        <w:t>хорошие программы по развитию детей (57,7%);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Большинство родителей </w:t>
      </w:r>
      <w:proofErr w:type="gramStart"/>
      <w:r w:rsidRPr="00626C75">
        <w:rPr>
          <w:sz w:val="28"/>
          <w:szCs w:val="28"/>
        </w:rPr>
        <w:t>удовлетворены</w:t>
      </w:r>
      <w:proofErr w:type="gramEnd"/>
      <w:r w:rsidRPr="00626C75">
        <w:rPr>
          <w:sz w:val="28"/>
          <w:szCs w:val="28"/>
        </w:rPr>
        <w:t>:</w:t>
      </w:r>
    </w:p>
    <w:p w:rsidR="005F173C" w:rsidRPr="00626C75" w:rsidRDefault="005F173C" w:rsidP="005F173C">
      <w:pPr>
        <w:numPr>
          <w:ilvl w:val="0"/>
          <w:numId w:val="2"/>
        </w:numPr>
        <w:rPr>
          <w:sz w:val="28"/>
          <w:szCs w:val="28"/>
        </w:rPr>
      </w:pPr>
      <w:r w:rsidRPr="00626C75">
        <w:rPr>
          <w:sz w:val="28"/>
          <w:szCs w:val="28"/>
        </w:rPr>
        <w:t>квалификацией педагогов;</w:t>
      </w:r>
    </w:p>
    <w:p w:rsidR="005F173C" w:rsidRPr="00626C75" w:rsidRDefault="005F173C" w:rsidP="005F173C">
      <w:pPr>
        <w:numPr>
          <w:ilvl w:val="0"/>
          <w:numId w:val="2"/>
        </w:numPr>
        <w:rPr>
          <w:sz w:val="28"/>
          <w:szCs w:val="28"/>
        </w:rPr>
      </w:pPr>
      <w:r w:rsidRPr="00626C75">
        <w:rPr>
          <w:sz w:val="28"/>
          <w:szCs w:val="28"/>
        </w:rPr>
        <w:t xml:space="preserve">тем, как и </w:t>
      </w:r>
      <w:proofErr w:type="gramStart"/>
      <w:r w:rsidRPr="00626C75">
        <w:rPr>
          <w:sz w:val="28"/>
          <w:szCs w:val="28"/>
        </w:rPr>
        <w:t>чему</w:t>
      </w:r>
      <w:proofErr w:type="gramEnd"/>
      <w:r w:rsidRPr="00626C75">
        <w:rPr>
          <w:sz w:val="28"/>
          <w:szCs w:val="28"/>
        </w:rPr>
        <w:t xml:space="preserve"> учат детей (100%)</w:t>
      </w:r>
    </w:p>
    <w:p w:rsidR="005F173C" w:rsidRPr="00626C75" w:rsidRDefault="005F173C" w:rsidP="005F173C">
      <w:pPr>
        <w:numPr>
          <w:ilvl w:val="0"/>
          <w:numId w:val="2"/>
        </w:numPr>
        <w:rPr>
          <w:sz w:val="28"/>
          <w:szCs w:val="28"/>
        </w:rPr>
      </w:pPr>
      <w:r w:rsidRPr="00626C75">
        <w:rPr>
          <w:sz w:val="28"/>
          <w:szCs w:val="28"/>
        </w:rPr>
        <w:t xml:space="preserve">тем, как и </w:t>
      </w:r>
      <w:proofErr w:type="gramStart"/>
      <w:r w:rsidRPr="00626C75">
        <w:rPr>
          <w:sz w:val="28"/>
          <w:szCs w:val="28"/>
        </w:rPr>
        <w:t>чем</w:t>
      </w:r>
      <w:proofErr w:type="gramEnd"/>
      <w:r w:rsidRPr="00626C75">
        <w:rPr>
          <w:sz w:val="28"/>
          <w:szCs w:val="28"/>
        </w:rPr>
        <w:t xml:space="preserve"> кормят детей (100%);</w:t>
      </w:r>
    </w:p>
    <w:p w:rsidR="005F173C" w:rsidRPr="00626C75" w:rsidRDefault="005F173C" w:rsidP="005F173C">
      <w:pPr>
        <w:numPr>
          <w:ilvl w:val="0"/>
          <w:numId w:val="2"/>
        </w:numPr>
        <w:rPr>
          <w:sz w:val="28"/>
          <w:szCs w:val="28"/>
        </w:rPr>
      </w:pPr>
      <w:r w:rsidRPr="00626C75">
        <w:rPr>
          <w:sz w:val="28"/>
          <w:szCs w:val="28"/>
        </w:rPr>
        <w:t>подготовка к школе (98,1%);</w:t>
      </w:r>
    </w:p>
    <w:p w:rsidR="005F173C" w:rsidRPr="00626C75" w:rsidRDefault="005F173C" w:rsidP="005F173C">
      <w:pPr>
        <w:numPr>
          <w:ilvl w:val="0"/>
          <w:numId w:val="2"/>
        </w:numPr>
        <w:rPr>
          <w:sz w:val="28"/>
          <w:szCs w:val="28"/>
        </w:rPr>
      </w:pPr>
      <w:r w:rsidRPr="00626C75">
        <w:rPr>
          <w:sz w:val="28"/>
          <w:szCs w:val="28"/>
        </w:rPr>
        <w:t>отношением педагогов к детям (98,1%)%</w:t>
      </w:r>
    </w:p>
    <w:p w:rsidR="005F173C" w:rsidRPr="00626C75" w:rsidRDefault="005F173C" w:rsidP="005F173C">
      <w:pPr>
        <w:numPr>
          <w:ilvl w:val="0"/>
          <w:numId w:val="2"/>
        </w:numPr>
        <w:rPr>
          <w:sz w:val="28"/>
          <w:szCs w:val="28"/>
        </w:rPr>
      </w:pPr>
      <w:r w:rsidRPr="00626C75">
        <w:rPr>
          <w:sz w:val="28"/>
          <w:szCs w:val="28"/>
        </w:rPr>
        <w:t>отношением педагогов и администрации к родителям (100%).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Согласно Федеральному закону от 29.12.2012 №273-ФЗ « Об образовании в Российской Федерации» дошкольное учреждение обязано осуществлять тесное взаимодействие с семьями неорганизованных детей. Данная работа осуществляется в рамках активно функционирующего в ДОУКонсультативно - методического центра по работе с детьми, не посещающими дошкольное учреждение. В рамках центра проводятся консуль</w:t>
      </w:r>
      <w:r w:rsidR="00D551B3" w:rsidRPr="00626C75">
        <w:rPr>
          <w:sz w:val="28"/>
          <w:szCs w:val="28"/>
        </w:rPr>
        <w:t xml:space="preserve">тации, мастер-классы, </w:t>
      </w:r>
      <w:r w:rsidR="00E7616F" w:rsidRPr="00626C75">
        <w:rPr>
          <w:sz w:val="28"/>
          <w:szCs w:val="28"/>
        </w:rPr>
        <w:t xml:space="preserve">развлекательные мероприятия. </w:t>
      </w:r>
      <w:r w:rsidR="001A592B" w:rsidRPr="00626C75">
        <w:rPr>
          <w:sz w:val="28"/>
          <w:szCs w:val="28"/>
        </w:rPr>
        <w:t>Родителям объясняют азы образования их детей, а малышам предлагаются интересные игры, забавные упражнения.</w:t>
      </w:r>
    </w:p>
    <w:p w:rsidR="005F173C" w:rsidRPr="00626C75" w:rsidRDefault="005F173C" w:rsidP="005F173C">
      <w:pPr>
        <w:rPr>
          <w:b/>
          <w:sz w:val="28"/>
          <w:szCs w:val="28"/>
        </w:rPr>
      </w:pPr>
    </w:p>
    <w:p w:rsidR="005F173C" w:rsidRPr="00626C75" w:rsidRDefault="005F173C" w:rsidP="005F173C">
      <w:pPr>
        <w:rPr>
          <w:b/>
          <w:sz w:val="28"/>
          <w:szCs w:val="28"/>
        </w:rPr>
      </w:pPr>
      <w:r w:rsidRPr="00626C75">
        <w:rPr>
          <w:b/>
          <w:sz w:val="28"/>
          <w:szCs w:val="28"/>
        </w:rPr>
        <w:t>Координационное взаимодействие с социальными институтами.</w:t>
      </w:r>
    </w:p>
    <w:p w:rsidR="00EF21A2" w:rsidRPr="00626C75" w:rsidRDefault="00EF21A2" w:rsidP="00EF21A2">
      <w:pPr>
        <w:rPr>
          <w:sz w:val="28"/>
          <w:szCs w:val="28"/>
        </w:rPr>
      </w:pPr>
      <w:r w:rsidRPr="00626C75">
        <w:rPr>
          <w:sz w:val="28"/>
          <w:szCs w:val="28"/>
        </w:rPr>
        <w:t>Муниципальным учреждением культуры Узловским художественно-</w:t>
      </w:r>
    </w:p>
    <w:p w:rsidR="00996482" w:rsidRPr="00626C75" w:rsidRDefault="00EF21A2" w:rsidP="009D6C69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краеведческим музеем. На базе музея проходят праздники, проводятся экскурсии по выставкам, квест-игры. </w:t>
      </w:r>
    </w:p>
    <w:p w:rsidR="009D6C69" w:rsidRPr="00626C75" w:rsidRDefault="009D6C69" w:rsidP="009D6C69">
      <w:pPr>
        <w:rPr>
          <w:sz w:val="28"/>
          <w:szCs w:val="28"/>
        </w:rPr>
      </w:pPr>
      <w:r w:rsidRPr="00626C75">
        <w:rPr>
          <w:sz w:val="28"/>
          <w:szCs w:val="28"/>
        </w:rPr>
        <w:t>В рамках сотрудничества с Узловским художественно-краеведческим музеем воспитанники детского сада посетили выставку «100 самоваров», на которой была представлена частная коллекция  Филина Юрия Васильевича</w:t>
      </w:r>
    </w:p>
    <w:p w:rsidR="009D6C69" w:rsidRPr="00626C75" w:rsidRDefault="009D6C69" w:rsidP="009D6C69">
      <w:pPr>
        <w:rPr>
          <w:sz w:val="28"/>
          <w:szCs w:val="28"/>
        </w:rPr>
      </w:pPr>
      <w:r w:rsidRPr="00626C75">
        <w:rPr>
          <w:sz w:val="28"/>
          <w:szCs w:val="28"/>
        </w:rPr>
        <w:lastRenderedPageBreak/>
        <w:t>В зале музея  вниманию дошколят были представлены  самовары разные по форме,  материалу  и размерам</w:t>
      </w:r>
      <w:proofErr w:type="gramStart"/>
      <w:r w:rsidRPr="00626C75">
        <w:rPr>
          <w:sz w:val="28"/>
          <w:szCs w:val="28"/>
        </w:rPr>
        <w:t xml:space="preserve"> :</w:t>
      </w:r>
      <w:proofErr w:type="gramEnd"/>
      <w:r w:rsidRPr="00626C75">
        <w:rPr>
          <w:sz w:val="28"/>
          <w:szCs w:val="28"/>
        </w:rPr>
        <w:t xml:space="preserve"> от 70- литрового буфетного  до самовара на три капли воды.  По завершении экскурсии для ребят был организован мастер-класс «Распиши самовар».</w:t>
      </w:r>
    </w:p>
    <w:p w:rsidR="009D6C69" w:rsidRPr="00626C75" w:rsidRDefault="009D6C69" w:rsidP="009D6C69">
      <w:pPr>
        <w:rPr>
          <w:sz w:val="28"/>
          <w:szCs w:val="28"/>
        </w:rPr>
      </w:pPr>
      <w:r w:rsidRPr="00626C75">
        <w:rPr>
          <w:sz w:val="28"/>
          <w:szCs w:val="28"/>
        </w:rPr>
        <w:t> Познавательная экскурсия оставила массу положительных впечатлений. Ребята прикоснулись к истокам старины и узнали много нового и интересного.</w:t>
      </w:r>
    </w:p>
    <w:p w:rsidR="009F0F2C" w:rsidRPr="00626C75" w:rsidRDefault="009F0F2C" w:rsidP="009D6C69">
      <w:pPr>
        <w:rPr>
          <w:sz w:val="28"/>
          <w:szCs w:val="28"/>
        </w:rPr>
      </w:pPr>
      <w:r w:rsidRPr="00626C75">
        <w:rPr>
          <w:sz w:val="28"/>
          <w:szCs w:val="28"/>
        </w:rPr>
        <w:t>Увлекательно прошли в стенах музея русские Колядки с участием воспитанников ДОУ.</w:t>
      </w:r>
    </w:p>
    <w:p w:rsidR="009D6C69" w:rsidRPr="00626C75" w:rsidRDefault="009D6C69" w:rsidP="00EF21A2">
      <w:pPr>
        <w:rPr>
          <w:sz w:val="28"/>
          <w:szCs w:val="28"/>
        </w:rPr>
      </w:pPr>
    </w:p>
    <w:p w:rsidR="00EF21A2" w:rsidRPr="00626C75" w:rsidRDefault="00EF21A2" w:rsidP="00EF21A2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В рамках музейной педагогики, в дошкольном учреждении организуются экспозиции, в том числе и с участием экспонатов музея, имеющих историческую и культурную ценность. </w:t>
      </w:r>
    </w:p>
    <w:p w:rsidR="0085203B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Сотрудники музея организуют методические консультации по проблемам музейной педагогики для воспитателей ДОУ</w:t>
      </w:r>
      <w:r w:rsidR="00951CCB" w:rsidRPr="00626C75">
        <w:rPr>
          <w:sz w:val="28"/>
          <w:szCs w:val="28"/>
        </w:rPr>
        <w:t>.</w:t>
      </w:r>
    </w:p>
    <w:p w:rsidR="00951CCB" w:rsidRPr="00626C75" w:rsidRDefault="0085203B" w:rsidP="0085203B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 С </w:t>
      </w:r>
      <w:r w:rsidR="005F173C" w:rsidRPr="00626C75">
        <w:rPr>
          <w:sz w:val="28"/>
          <w:szCs w:val="28"/>
          <w:shd w:val="clear" w:color="auto" w:fill="FFFFFF"/>
        </w:rPr>
        <w:t>МБОУ лицеем</w:t>
      </w:r>
      <w:proofErr w:type="gramStart"/>
      <w:r w:rsidR="005F173C" w:rsidRPr="00626C75">
        <w:rPr>
          <w:sz w:val="28"/>
          <w:szCs w:val="28"/>
          <w:shd w:val="clear" w:color="auto" w:fill="FFFFFF"/>
        </w:rPr>
        <w:t> </w:t>
      </w:r>
      <w:r w:rsidR="005F173C" w:rsidRPr="00626C75">
        <w:rPr>
          <w:sz w:val="28"/>
          <w:szCs w:val="28"/>
        </w:rPr>
        <w:t>,</w:t>
      </w:r>
      <w:proofErr w:type="gramEnd"/>
      <w:r w:rsidR="005F173C" w:rsidRPr="00626C75">
        <w:rPr>
          <w:sz w:val="28"/>
          <w:szCs w:val="28"/>
        </w:rPr>
        <w:t>в рамках плана совместной деятел</w:t>
      </w:r>
      <w:r w:rsidR="00BC76E5" w:rsidRPr="00626C75">
        <w:rPr>
          <w:sz w:val="28"/>
          <w:szCs w:val="28"/>
        </w:rPr>
        <w:t xml:space="preserve">ьности, были проведены </w:t>
      </w:r>
      <w:r w:rsidR="005F173C" w:rsidRPr="00626C75">
        <w:rPr>
          <w:sz w:val="28"/>
          <w:szCs w:val="28"/>
          <w:shd w:val="clear" w:color="auto" w:fill="FFFFFF"/>
        </w:rPr>
        <w:t> классный час в начальной школе  «Слагаемые здоровья»</w:t>
      </w:r>
      <w:r w:rsidR="005F173C" w:rsidRPr="00626C75">
        <w:rPr>
          <w:sz w:val="28"/>
          <w:szCs w:val="28"/>
        </w:rPr>
        <w:t>, совместная выставка рисунков «Хочу все знать</w:t>
      </w:r>
      <w:r w:rsidR="00D551B3" w:rsidRPr="00626C75">
        <w:rPr>
          <w:sz w:val="28"/>
          <w:szCs w:val="28"/>
        </w:rPr>
        <w:t>».</w:t>
      </w:r>
      <w:r w:rsidRPr="00626C75">
        <w:rPr>
          <w:sz w:val="28"/>
          <w:szCs w:val="28"/>
        </w:rPr>
        <w:t xml:space="preserve"> Старшие дошкольники с большим удовольствием посе</w:t>
      </w:r>
      <w:r w:rsidR="00962E32" w:rsidRPr="00626C75">
        <w:rPr>
          <w:sz w:val="28"/>
          <w:szCs w:val="28"/>
        </w:rPr>
        <w:t xml:space="preserve">тили </w:t>
      </w:r>
      <w:r w:rsidRPr="00626C75">
        <w:rPr>
          <w:sz w:val="28"/>
          <w:szCs w:val="28"/>
        </w:rPr>
        <w:t xml:space="preserve"> школьны</w:t>
      </w:r>
      <w:r w:rsidR="00962E32" w:rsidRPr="00626C75">
        <w:rPr>
          <w:sz w:val="28"/>
          <w:szCs w:val="28"/>
        </w:rPr>
        <w:t>й</w:t>
      </w:r>
      <w:r w:rsidRPr="00626C75">
        <w:rPr>
          <w:sz w:val="28"/>
          <w:szCs w:val="28"/>
        </w:rPr>
        <w:t xml:space="preserve"> спектакл</w:t>
      </w:r>
      <w:r w:rsidR="00962E32" w:rsidRPr="00626C75">
        <w:rPr>
          <w:sz w:val="28"/>
          <w:szCs w:val="28"/>
        </w:rPr>
        <w:t xml:space="preserve">ь </w:t>
      </w:r>
      <w:r w:rsidRPr="00626C75">
        <w:rPr>
          <w:sz w:val="28"/>
          <w:szCs w:val="28"/>
        </w:rPr>
        <w:t xml:space="preserve"> «Волк и семеро козлят»,</w:t>
      </w:r>
    </w:p>
    <w:p w:rsidR="0085203B" w:rsidRPr="00626C75" w:rsidRDefault="0085203B" w:rsidP="0085203B">
      <w:pPr>
        <w:rPr>
          <w:sz w:val="28"/>
          <w:szCs w:val="28"/>
        </w:rPr>
      </w:pPr>
      <w:r w:rsidRPr="00626C75">
        <w:rPr>
          <w:sz w:val="28"/>
          <w:szCs w:val="28"/>
        </w:rPr>
        <w:t>В преддверии Всемирного Дня здоровья , 7 апреля учащиеся МБОУ лицея провели с дошколятами веселую зарядку на свежем воздухе. Все участники получили заряд бодрости и хорошего настроения. А, как всем известно, хорошее настроение - залог здоровья.</w:t>
      </w:r>
    </w:p>
    <w:p w:rsidR="009D6C69" w:rsidRPr="00626C75" w:rsidRDefault="009D6C69" w:rsidP="0085203B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В рамках договора о сотрудничестве с МБОУ "Лицей им. И. И. </w:t>
      </w:r>
      <w:proofErr w:type="spellStart"/>
      <w:r w:rsidRPr="00626C75">
        <w:rPr>
          <w:sz w:val="28"/>
          <w:szCs w:val="28"/>
        </w:rPr>
        <w:t>Федунца</w:t>
      </w:r>
      <w:proofErr w:type="spellEnd"/>
      <w:r w:rsidRPr="00626C75">
        <w:rPr>
          <w:sz w:val="28"/>
          <w:szCs w:val="28"/>
        </w:rPr>
        <w:t>" в преддверии Дня Народного единства воспитанники старших дошкольных групп  приняли участие в игре «Вместе мы сила, Моя Россия», которую организовали  учащиеся лицея – отряд Юнармейцев  и отряд Волонтеров. Дошколята закрепили свои знания о символах России, о народах своей страны, узнали, как приветствуют друг друга люди разных национальностей, изготовили плакат «Моя Россия». А также, прошли строевым шагом по залу, соревновались в меткости</w:t>
      </w:r>
      <w:proofErr w:type="gramStart"/>
      <w:r w:rsidRPr="00626C75">
        <w:rPr>
          <w:sz w:val="28"/>
          <w:szCs w:val="28"/>
        </w:rPr>
        <w:t xml:space="preserve"> ,</w:t>
      </w:r>
      <w:proofErr w:type="gramEnd"/>
      <w:r w:rsidRPr="00626C75">
        <w:rPr>
          <w:sz w:val="28"/>
          <w:szCs w:val="28"/>
        </w:rPr>
        <w:t xml:space="preserve"> ловкости, приняли участие во </w:t>
      </w:r>
      <w:proofErr w:type="spellStart"/>
      <w:r w:rsidRPr="00626C75">
        <w:rPr>
          <w:sz w:val="28"/>
          <w:szCs w:val="28"/>
        </w:rPr>
        <w:t>флешмобе</w:t>
      </w:r>
      <w:proofErr w:type="spellEnd"/>
      <w:r w:rsidRPr="00626C75">
        <w:rPr>
          <w:sz w:val="28"/>
          <w:szCs w:val="28"/>
        </w:rPr>
        <w:t xml:space="preserve"> «Мы вместе!» </w:t>
      </w:r>
    </w:p>
    <w:p w:rsidR="0085203B" w:rsidRPr="00626C75" w:rsidRDefault="0085203B" w:rsidP="005F173C">
      <w:pPr>
        <w:rPr>
          <w:sz w:val="28"/>
          <w:szCs w:val="28"/>
        </w:rPr>
      </w:pP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 Ведется активное сотрудничество кадетского класса школы и кадетской группы. </w:t>
      </w:r>
      <w:r w:rsidR="00D551B3" w:rsidRPr="00626C75">
        <w:rPr>
          <w:sz w:val="28"/>
          <w:szCs w:val="28"/>
        </w:rPr>
        <w:t>К</w:t>
      </w:r>
      <w:r w:rsidRPr="00626C75">
        <w:rPr>
          <w:sz w:val="28"/>
          <w:szCs w:val="28"/>
        </w:rPr>
        <w:t>ак результат – отличные показатели мотивационной готовности детей к школе (по результатам психологических исследований). На уровне педагогического взаимодействия, был организован круглый стол по вопросам развития кадетского движения в детском саду и школе.</w:t>
      </w:r>
    </w:p>
    <w:p w:rsidR="00EF21A2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Осуществляется сотрудничество с муниципальным учреждением культуры Парком культуры и отдыха на договорной основе. </w:t>
      </w:r>
    </w:p>
    <w:p w:rsidR="00EF21A2" w:rsidRPr="00626C75" w:rsidRDefault="00EF21A2" w:rsidP="005F173C">
      <w:pPr>
        <w:rPr>
          <w:sz w:val="28"/>
          <w:szCs w:val="28"/>
        </w:rPr>
      </w:pP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В рамках взаимодействия работниками парка организуются увлекательные и познавательные</w:t>
      </w:r>
      <w:r w:rsidR="00EF21A2" w:rsidRPr="00626C75">
        <w:rPr>
          <w:sz w:val="28"/>
          <w:szCs w:val="28"/>
        </w:rPr>
        <w:t xml:space="preserve"> мероприятия. Так были проведены  </w:t>
      </w:r>
      <w:r w:rsidRPr="00626C75">
        <w:rPr>
          <w:sz w:val="28"/>
          <w:szCs w:val="28"/>
        </w:rPr>
        <w:t xml:space="preserve">день рождения Деда Мороза, </w:t>
      </w:r>
      <w:r w:rsidR="00441F92" w:rsidRPr="00626C75">
        <w:rPr>
          <w:sz w:val="28"/>
          <w:szCs w:val="28"/>
        </w:rPr>
        <w:t xml:space="preserve">Праздник весны. </w:t>
      </w:r>
      <w:r w:rsidRPr="00626C75">
        <w:rPr>
          <w:sz w:val="28"/>
          <w:szCs w:val="28"/>
        </w:rPr>
        <w:t xml:space="preserve"> Сотрудничество с МУК Парком культуры и отдыха будет продолжено в следующем  году.</w:t>
      </w:r>
    </w:p>
    <w:p w:rsidR="005F173C" w:rsidRPr="00626C75" w:rsidRDefault="005F173C" w:rsidP="005F173C">
      <w:pPr>
        <w:rPr>
          <w:sz w:val="28"/>
          <w:szCs w:val="28"/>
        </w:rPr>
      </w:pPr>
    </w:p>
    <w:p w:rsidR="005F173C" w:rsidRPr="00626C75" w:rsidRDefault="005F173C" w:rsidP="005F173C">
      <w:pPr>
        <w:rPr>
          <w:b/>
          <w:sz w:val="28"/>
          <w:szCs w:val="28"/>
        </w:rPr>
      </w:pPr>
      <w:r w:rsidRPr="00626C75">
        <w:rPr>
          <w:b/>
          <w:sz w:val="28"/>
          <w:szCs w:val="28"/>
        </w:rPr>
        <w:t xml:space="preserve"> Материально-технические и социальные условия пребывания детей в МДОУ</w:t>
      </w:r>
    </w:p>
    <w:p w:rsidR="005F173C" w:rsidRPr="00626C75" w:rsidRDefault="005F173C" w:rsidP="005F173C">
      <w:pPr>
        <w:rPr>
          <w:sz w:val="28"/>
          <w:szCs w:val="28"/>
        </w:rPr>
      </w:pP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lastRenderedPageBreak/>
        <w:t>В ДОУ создана оптимальная грамотно и эстетически выверенная предметно-пространственная среда, способная  реализовать потенциальные возможности личности каждого ребёнка.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Предметное окружение ребёнка максимально уютно, не перегружено информацией, приближено </w:t>
      </w:r>
      <w:proofErr w:type="gramStart"/>
      <w:r w:rsidRPr="00626C75">
        <w:rPr>
          <w:sz w:val="28"/>
          <w:szCs w:val="28"/>
        </w:rPr>
        <w:t>к</w:t>
      </w:r>
      <w:proofErr w:type="gramEnd"/>
      <w:r w:rsidRPr="00626C75">
        <w:rPr>
          <w:sz w:val="28"/>
          <w:szCs w:val="28"/>
        </w:rPr>
        <w:t xml:space="preserve"> семейной. В рамках реализации социально-личностного направления, в каждой групповой комнате есть уголки по релаксации с подбором нестандартной мебели, комнатных растений, уютных светильников. Есть «сухой душ» для получения приятных тактильных ощущений. Насыщены уголки по развитию социально-личностной сферы детей с подбором игр и пособий по ознакомлению с эмоциями, правилами поведения в обществе, помогающих дошкольнику познать себя. Полностью оформлен кабинет педагога - психолога</w:t>
      </w:r>
      <w:proofErr w:type="gramStart"/>
      <w:r w:rsidRPr="00626C75">
        <w:rPr>
          <w:sz w:val="28"/>
          <w:szCs w:val="28"/>
        </w:rPr>
        <w:t xml:space="preserve"> ,</w:t>
      </w:r>
      <w:proofErr w:type="gramEnd"/>
      <w:r w:rsidRPr="00626C75">
        <w:rPr>
          <w:sz w:val="28"/>
          <w:szCs w:val="28"/>
        </w:rPr>
        <w:t xml:space="preserve">где находятся сухой бассейн, интерактивное оборудование, приспособления для проведения занятий с элементами </w:t>
      </w:r>
      <w:proofErr w:type="spellStart"/>
      <w:r w:rsidRPr="00626C75">
        <w:rPr>
          <w:sz w:val="28"/>
          <w:szCs w:val="28"/>
        </w:rPr>
        <w:t>музыко</w:t>
      </w:r>
      <w:proofErr w:type="spellEnd"/>
      <w:r w:rsidRPr="00626C75">
        <w:rPr>
          <w:sz w:val="28"/>
          <w:szCs w:val="28"/>
        </w:rPr>
        <w:t xml:space="preserve"> и </w:t>
      </w:r>
      <w:proofErr w:type="spellStart"/>
      <w:r w:rsidRPr="00626C75">
        <w:rPr>
          <w:sz w:val="28"/>
          <w:szCs w:val="28"/>
        </w:rPr>
        <w:t>цветотерапии</w:t>
      </w:r>
      <w:proofErr w:type="spellEnd"/>
      <w:r w:rsidRPr="00626C75">
        <w:rPr>
          <w:sz w:val="28"/>
          <w:szCs w:val="28"/>
        </w:rPr>
        <w:t>.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Активно используется театральная комната в корпусе 2, где проходят Уроки мужества кадетов, осуществляется деятельность педагога-психолога, индивидуальные занятия учителя-логопеда.</w:t>
      </w:r>
    </w:p>
    <w:p w:rsidR="005F173C" w:rsidRPr="00626C75" w:rsidRDefault="005F173C" w:rsidP="005F173C">
      <w:pPr>
        <w:rPr>
          <w:sz w:val="28"/>
          <w:szCs w:val="28"/>
        </w:rPr>
      </w:pPr>
    </w:p>
    <w:p w:rsidR="005F173C" w:rsidRPr="00626C75" w:rsidRDefault="005F173C" w:rsidP="00441F92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В </w:t>
      </w:r>
      <w:r w:rsidR="00441F92" w:rsidRPr="00626C75">
        <w:rPr>
          <w:sz w:val="28"/>
          <w:szCs w:val="28"/>
        </w:rPr>
        <w:t xml:space="preserve">целях улучшения качества коррекционной работы с детьми с ОВЗ был создан и </w:t>
      </w:r>
      <w:r w:rsidR="00BC76E5" w:rsidRPr="00626C75">
        <w:rPr>
          <w:sz w:val="28"/>
          <w:szCs w:val="28"/>
        </w:rPr>
        <w:t xml:space="preserve">полностью оборудован  </w:t>
      </w:r>
      <w:r w:rsidR="00441F92" w:rsidRPr="00626C75">
        <w:rPr>
          <w:sz w:val="28"/>
          <w:szCs w:val="28"/>
        </w:rPr>
        <w:t xml:space="preserve"> кабинет учителя- дефектолога в группе  комбинированной направленности.</w:t>
      </w:r>
    </w:p>
    <w:p w:rsidR="00441F92" w:rsidRPr="00626C75" w:rsidRDefault="00441F92" w:rsidP="00441F92">
      <w:pPr>
        <w:rPr>
          <w:sz w:val="28"/>
          <w:szCs w:val="28"/>
        </w:rPr>
      </w:pPr>
      <w:r w:rsidRPr="00626C75">
        <w:rPr>
          <w:sz w:val="28"/>
          <w:szCs w:val="28"/>
        </w:rPr>
        <w:t>Была значительно преобразована среда во вновь сформированной кадетской группе, в корпусе 1. При активном участии родителей кардинально изменено оформление, оборудованы новые уголки, обновлено оборудование на участке.</w:t>
      </w:r>
    </w:p>
    <w:p w:rsidR="00EF21A2" w:rsidRPr="00626C75" w:rsidRDefault="00EF21A2" w:rsidP="00EF21A2">
      <w:pPr>
        <w:rPr>
          <w:sz w:val="28"/>
          <w:szCs w:val="28"/>
        </w:rPr>
      </w:pPr>
      <w:r w:rsidRPr="00626C75">
        <w:rPr>
          <w:sz w:val="28"/>
          <w:szCs w:val="28"/>
        </w:rPr>
        <w:t>Продолжается эстетическое облагораживание территории дошкольного учреждения. Сотрудники совместно с родителями  создают на участках интересные тематические композиции «</w:t>
      </w:r>
      <w:proofErr w:type="spellStart"/>
      <w:r w:rsidRPr="00626C75">
        <w:rPr>
          <w:sz w:val="28"/>
          <w:szCs w:val="28"/>
        </w:rPr>
        <w:t>Федорино</w:t>
      </w:r>
      <w:proofErr w:type="spellEnd"/>
      <w:r w:rsidRPr="00626C75">
        <w:rPr>
          <w:sz w:val="28"/>
          <w:szCs w:val="28"/>
        </w:rPr>
        <w:t xml:space="preserve"> горе», «Репка»,  «Три поросенка»,  высаживают  цветники, миксбордеры,  оригинально оформляют огороды. Привлекает внимание  фонтанная группа в корпусе 1 и розарий корпуса 2. При  устройстве ландшафтного дизайна сотрудники детского сада проявляют фантазию, оформительские качества, азы цветоводства.  Отрадно, что территории детского сада  оснащаются готовым эстетичным и многофункциональным  уличным оборудованием. И в этом году физкультурное уличное оборудование пополнилось  спо</w:t>
      </w:r>
      <w:r w:rsidR="00815C57" w:rsidRPr="00626C75">
        <w:rPr>
          <w:sz w:val="28"/>
          <w:szCs w:val="28"/>
        </w:rPr>
        <w:t>ртивными  модулями для</w:t>
      </w:r>
      <w:r w:rsidR="00BC76E5" w:rsidRPr="00626C75">
        <w:rPr>
          <w:sz w:val="28"/>
          <w:szCs w:val="28"/>
        </w:rPr>
        <w:t xml:space="preserve">группы комбинированной направленности, 2 младшей группы </w:t>
      </w:r>
      <w:r w:rsidRPr="00626C75">
        <w:rPr>
          <w:sz w:val="28"/>
          <w:szCs w:val="28"/>
        </w:rPr>
        <w:t xml:space="preserve"> общеобразовательной направленности.</w:t>
      </w:r>
    </w:p>
    <w:p w:rsidR="00441F92" w:rsidRPr="00626C75" w:rsidRDefault="00815C57" w:rsidP="00EF21A2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В оформлении летней территории ДОУ красной нитью проходит </w:t>
      </w:r>
      <w:r w:rsidR="000F40C3" w:rsidRPr="00626C75">
        <w:rPr>
          <w:sz w:val="28"/>
          <w:szCs w:val="28"/>
        </w:rPr>
        <w:t xml:space="preserve">тематика </w:t>
      </w:r>
      <w:r w:rsidR="00441F92" w:rsidRPr="00626C75">
        <w:rPr>
          <w:sz w:val="28"/>
          <w:szCs w:val="28"/>
        </w:rPr>
        <w:t>Года семьи.</w:t>
      </w:r>
      <w:r w:rsidR="009F0F2C" w:rsidRPr="00626C75">
        <w:rPr>
          <w:sz w:val="28"/>
          <w:szCs w:val="28"/>
        </w:rPr>
        <w:t xml:space="preserve"> Оформляются семейные фотовыставки, фотозоны, наглядные панно по данной тематике.</w:t>
      </w:r>
    </w:p>
    <w:p w:rsidR="00815C57" w:rsidRPr="00626C75" w:rsidRDefault="00441F92" w:rsidP="00EF21A2">
      <w:pPr>
        <w:rPr>
          <w:sz w:val="28"/>
          <w:szCs w:val="28"/>
        </w:rPr>
      </w:pPr>
      <w:r w:rsidRPr="00626C75">
        <w:rPr>
          <w:sz w:val="28"/>
          <w:szCs w:val="28"/>
        </w:rPr>
        <w:t>В с</w:t>
      </w:r>
      <w:r w:rsidR="004F424D" w:rsidRPr="00626C75">
        <w:rPr>
          <w:sz w:val="28"/>
          <w:szCs w:val="28"/>
        </w:rPr>
        <w:t>вязи с приобре</w:t>
      </w:r>
      <w:r w:rsidRPr="00626C75">
        <w:rPr>
          <w:sz w:val="28"/>
          <w:szCs w:val="28"/>
        </w:rPr>
        <w:t xml:space="preserve">тением нового </w:t>
      </w:r>
      <w:r w:rsidR="0031724F" w:rsidRPr="00626C75">
        <w:rPr>
          <w:sz w:val="28"/>
          <w:szCs w:val="28"/>
        </w:rPr>
        <w:t xml:space="preserve">физкультурного </w:t>
      </w:r>
      <w:r w:rsidRPr="00626C75">
        <w:rPr>
          <w:sz w:val="28"/>
          <w:szCs w:val="28"/>
        </w:rPr>
        <w:t xml:space="preserve"> оборудования стало возможным сооружение еще одной спортивной площадки в корпусе 1.</w:t>
      </w:r>
    </w:p>
    <w:p w:rsidR="00EF21A2" w:rsidRPr="00626C75" w:rsidRDefault="00EF21A2" w:rsidP="00EF21A2">
      <w:pPr>
        <w:rPr>
          <w:sz w:val="28"/>
          <w:szCs w:val="28"/>
        </w:rPr>
      </w:pPr>
      <w:r w:rsidRPr="00626C75">
        <w:rPr>
          <w:sz w:val="28"/>
          <w:szCs w:val="28"/>
        </w:rPr>
        <w:t>Общее техническое состояние зданий и строений дошкольного учреждения находится под пристальным контролем и поддерживается в хорошем  состоянии.</w:t>
      </w:r>
    </w:p>
    <w:p w:rsidR="00041318" w:rsidRPr="00626C75" w:rsidRDefault="000F40C3" w:rsidP="00041318">
      <w:pPr>
        <w:rPr>
          <w:sz w:val="28"/>
          <w:szCs w:val="28"/>
        </w:rPr>
      </w:pPr>
      <w:r w:rsidRPr="00626C75">
        <w:rPr>
          <w:sz w:val="28"/>
          <w:szCs w:val="28"/>
        </w:rPr>
        <w:t>Всегда под контролем</w:t>
      </w:r>
      <w:r w:rsidR="004F424D" w:rsidRPr="00626C75">
        <w:rPr>
          <w:sz w:val="28"/>
          <w:szCs w:val="28"/>
        </w:rPr>
        <w:t xml:space="preserve"> </w:t>
      </w:r>
      <w:r w:rsidRPr="00626C75">
        <w:rPr>
          <w:sz w:val="28"/>
          <w:szCs w:val="28"/>
        </w:rPr>
        <w:t>- своевременный ремонт уличного оборудовани</w:t>
      </w:r>
      <w:proofErr w:type="gramStart"/>
      <w:r w:rsidRPr="00626C75">
        <w:rPr>
          <w:sz w:val="28"/>
          <w:szCs w:val="28"/>
        </w:rPr>
        <w:t>я-</w:t>
      </w:r>
      <w:proofErr w:type="gramEnd"/>
      <w:r w:rsidRPr="00626C75">
        <w:rPr>
          <w:sz w:val="28"/>
          <w:szCs w:val="28"/>
        </w:rPr>
        <w:t xml:space="preserve">  лавочек, песочниц, беседок.</w:t>
      </w:r>
    </w:p>
    <w:p w:rsidR="005F173C" w:rsidRPr="00626C75" w:rsidRDefault="005F173C" w:rsidP="005F173C">
      <w:pPr>
        <w:rPr>
          <w:b/>
          <w:sz w:val="28"/>
          <w:szCs w:val="28"/>
        </w:rPr>
      </w:pPr>
      <w:r w:rsidRPr="00626C75">
        <w:rPr>
          <w:b/>
          <w:sz w:val="28"/>
          <w:szCs w:val="28"/>
        </w:rPr>
        <w:t>Административно-хозяйственная деятельность.</w:t>
      </w:r>
    </w:p>
    <w:p w:rsidR="009F0F2C" w:rsidRPr="00626C75" w:rsidRDefault="00041318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В рамках </w:t>
      </w:r>
      <w:r w:rsidR="00BC76E5" w:rsidRPr="00626C75">
        <w:rPr>
          <w:sz w:val="28"/>
          <w:szCs w:val="28"/>
        </w:rPr>
        <w:t>вне</w:t>
      </w:r>
      <w:r w:rsidRPr="00626C75">
        <w:rPr>
          <w:sz w:val="28"/>
          <w:szCs w:val="28"/>
        </w:rPr>
        <w:t xml:space="preserve">бюджетных ассигнований был осуществлен  ремонт </w:t>
      </w:r>
      <w:r w:rsidR="00BC76E5" w:rsidRPr="00626C75">
        <w:rPr>
          <w:sz w:val="28"/>
          <w:szCs w:val="28"/>
        </w:rPr>
        <w:t xml:space="preserve"> порожек входных групп корпуса 2</w:t>
      </w:r>
      <w:r w:rsidR="009F0F2C" w:rsidRPr="00626C75">
        <w:rPr>
          <w:sz w:val="28"/>
          <w:szCs w:val="28"/>
        </w:rPr>
        <w:t xml:space="preserve">, произведен косметический ремонт средней  группы </w:t>
      </w:r>
      <w:r w:rsidR="009F0F2C" w:rsidRPr="00626C75">
        <w:rPr>
          <w:sz w:val="28"/>
          <w:szCs w:val="28"/>
        </w:rPr>
        <w:lastRenderedPageBreak/>
        <w:t xml:space="preserve">общеразвивающей направленности (корпус 1). В музыкальном зале и старшей группе общеразвивающей направленности корпуса 2 заменены ограждения на радиаторы отопления с целью </w:t>
      </w:r>
      <w:r w:rsidR="00953C4A" w:rsidRPr="00626C75">
        <w:rPr>
          <w:sz w:val="28"/>
          <w:szCs w:val="28"/>
        </w:rPr>
        <w:t>улучшения обогрева помещений и в эстетическом плане. На прогулочных участках были сделаны 2 новые песочницы.</w:t>
      </w:r>
    </w:p>
    <w:p w:rsidR="009F0F2C" w:rsidRPr="00626C75" w:rsidRDefault="00D85424" w:rsidP="005F173C">
      <w:pPr>
        <w:rPr>
          <w:sz w:val="28"/>
          <w:szCs w:val="28"/>
        </w:rPr>
      </w:pPr>
      <w:bookmarkStart w:id="0" w:name="_GoBack"/>
      <w:bookmarkEnd w:id="0"/>
      <w:r w:rsidRPr="00626C75">
        <w:rPr>
          <w:sz w:val="28"/>
          <w:szCs w:val="28"/>
        </w:rPr>
        <w:t>Благодаря неоценимой помощи родителей  заменена кровля двух прогулочных веранд, оборудован де</w:t>
      </w:r>
      <w:r w:rsidR="009F0F2C" w:rsidRPr="00626C75">
        <w:rPr>
          <w:sz w:val="28"/>
          <w:szCs w:val="28"/>
        </w:rPr>
        <w:t xml:space="preserve">ревянный настил теневого навеса, </w:t>
      </w:r>
      <w:r w:rsidRPr="00626C75">
        <w:rPr>
          <w:sz w:val="28"/>
          <w:szCs w:val="28"/>
        </w:rPr>
        <w:t xml:space="preserve"> отсыпано песком все физкультурное оборудование. 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Отопительный сезон прошел без срывов и аварий.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Температурный режим в осенне-зимне-весенний период оставался в норме.</w:t>
      </w:r>
    </w:p>
    <w:p w:rsidR="005F173C" w:rsidRPr="00626C75" w:rsidRDefault="00087D53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 Проводит</w:t>
      </w:r>
      <w:r w:rsidR="005F173C" w:rsidRPr="00626C75">
        <w:rPr>
          <w:sz w:val="28"/>
          <w:szCs w:val="28"/>
        </w:rPr>
        <w:t xml:space="preserve">ся активная, системная работа по обеспечению техники безопасности, требований </w:t>
      </w:r>
      <w:proofErr w:type="spellStart"/>
      <w:r w:rsidR="005F173C" w:rsidRPr="00626C75">
        <w:rPr>
          <w:sz w:val="28"/>
          <w:szCs w:val="28"/>
        </w:rPr>
        <w:t>САНПиНа</w:t>
      </w:r>
      <w:proofErr w:type="spellEnd"/>
      <w:r w:rsidR="005F173C" w:rsidRPr="00626C75">
        <w:rPr>
          <w:sz w:val="28"/>
          <w:szCs w:val="28"/>
        </w:rPr>
        <w:t xml:space="preserve"> среди сотрудников ДОУ.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 В рамках обеспечения показателей безопасности, регулярно и согласно плану, проводятся тренировки по эвакуации детей и сотрудников детского сада</w:t>
      </w:r>
      <w:r w:rsidR="0074666F" w:rsidRPr="00626C75">
        <w:rPr>
          <w:sz w:val="28"/>
          <w:szCs w:val="28"/>
        </w:rPr>
        <w:t>.</w:t>
      </w:r>
    </w:p>
    <w:p w:rsidR="005F173C" w:rsidRPr="00626C75" w:rsidRDefault="005F173C" w:rsidP="005F173C">
      <w:pPr>
        <w:rPr>
          <w:b/>
          <w:sz w:val="28"/>
          <w:szCs w:val="28"/>
        </w:rPr>
      </w:pPr>
      <w:r w:rsidRPr="00626C75">
        <w:rPr>
          <w:b/>
          <w:sz w:val="28"/>
          <w:szCs w:val="28"/>
        </w:rPr>
        <w:t xml:space="preserve">   Финансово- хозяйственная деятельность.</w:t>
      </w:r>
    </w:p>
    <w:p w:rsidR="00087D53" w:rsidRPr="00626C75" w:rsidRDefault="00087D53" w:rsidP="005F173C">
      <w:pPr>
        <w:rPr>
          <w:sz w:val="28"/>
          <w:szCs w:val="28"/>
        </w:rPr>
      </w:pPr>
    </w:p>
    <w:p w:rsidR="005F173C" w:rsidRPr="00626C75" w:rsidRDefault="005F173C" w:rsidP="005F173C">
      <w:pPr>
        <w:rPr>
          <w:b/>
          <w:sz w:val="28"/>
          <w:szCs w:val="28"/>
        </w:rPr>
      </w:pPr>
      <w:r w:rsidRPr="00626C75">
        <w:rPr>
          <w:sz w:val="28"/>
          <w:szCs w:val="28"/>
        </w:rPr>
        <w:t>Детский сад самостоятельно осуществляет финансово- хозяйственную деятельность, решает вопросы, связанные с заключением договоров, определением своих обязательств и иных условий, не противоречащих законодательству Российской Федерации и действующему Уставу.</w:t>
      </w:r>
    </w:p>
    <w:p w:rsidR="005F173C" w:rsidRPr="00626C75" w:rsidRDefault="005F173C" w:rsidP="005F173C">
      <w:pPr>
        <w:rPr>
          <w:sz w:val="28"/>
          <w:szCs w:val="28"/>
        </w:rPr>
      </w:pPr>
    </w:p>
    <w:p w:rsidR="005F173C" w:rsidRPr="00626C75" w:rsidRDefault="005F173C" w:rsidP="005F173C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26C7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Доходы учреждения: </w:t>
      </w:r>
    </w:p>
    <w:p w:rsidR="005F173C" w:rsidRPr="00626C75" w:rsidRDefault="005F173C" w:rsidP="005F17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26C7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26C7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Бюджетные средства (ассигнования администрации Узловский район и средства </w:t>
      </w:r>
      <w:proofErr w:type="gramStart"/>
      <w:r w:rsidRPr="00626C75">
        <w:rPr>
          <w:rFonts w:ascii="Times New Roman" w:hAnsi="Times New Roman" w:cs="Times New Roman"/>
          <w:iCs/>
          <w:color w:val="auto"/>
          <w:sz w:val="28"/>
          <w:szCs w:val="28"/>
        </w:rPr>
        <w:t>–р</w:t>
      </w:r>
      <w:proofErr w:type="gramEnd"/>
      <w:r w:rsidRPr="00626C7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одительской платы, </w:t>
      </w:r>
    </w:p>
    <w:p w:rsidR="005F173C" w:rsidRPr="00626C75" w:rsidRDefault="005F173C" w:rsidP="005F17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26C7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626C7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Добровольные пожертвования </w:t>
      </w:r>
    </w:p>
    <w:p w:rsidR="005F173C" w:rsidRPr="00626C75" w:rsidRDefault="005F173C" w:rsidP="005F173C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26C7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Расходы учреждения: </w:t>
      </w:r>
    </w:p>
    <w:p w:rsidR="005F173C" w:rsidRPr="00626C75" w:rsidRDefault="005F173C" w:rsidP="005F17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26C7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26C7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коммунальные услуги; </w:t>
      </w:r>
    </w:p>
    <w:p w:rsidR="005F173C" w:rsidRPr="00626C75" w:rsidRDefault="005F173C" w:rsidP="005F17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26C7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26C7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обслуживание ОПС, вывоз мусора, дератизация; </w:t>
      </w:r>
    </w:p>
    <w:p w:rsidR="005F173C" w:rsidRPr="00626C75" w:rsidRDefault="005F173C" w:rsidP="005F17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26C7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26C7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прочие налоги (имущество, </w:t>
      </w:r>
      <w:proofErr w:type="gramStart"/>
      <w:r w:rsidRPr="00626C75">
        <w:rPr>
          <w:rFonts w:ascii="Times New Roman" w:hAnsi="Times New Roman" w:cs="Times New Roman"/>
          <w:iCs/>
          <w:color w:val="auto"/>
          <w:sz w:val="28"/>
          <w:szCs w:val="28"/>
        </w:rPr>
        <w:t>земельный</w:t>
      </w:r>
      <w:proofErr w:type="gramEnd"/>
      <w:r w:rsidRPr="00626C7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); </w:t>
      </w:r>
    </w:p>
    <w:p w:rsidR="005F173C" w:rsidRPr="00626C75" w:rsidRDefault="005F173C" w:rsidP="005F17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26C7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26C7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оплата труда; </w:t>
      </w:r>
    </w:p>
    <w:p w:rsidR="005F173C" w:rsidRPr="00626C75" w:rsidRDefault="005F173C" w:rsidP="005F17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26C7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26C7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услуги связи, телефон </w:t>
      </w:r>
    </w:p>
    <w:p w:rsidR="005F173C" w:rsidRPr="00626C75" w:rsidRDefault="005F173C" w:rsidP="005F17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26C7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26C7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питание детей; </w:t>
      </w:r>
    </w:p>
    <w:p w:rsidR="005F173C" w:rsidRPr="00626C75" w:rsidRDefault="005F173C" w:rsidP="005F17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26C7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26C7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облуживание тревожной кнопки; </w:t>
      </w:r>
    </w:p>
    <w:p w:rsidR="005F173C" w:rsidRPr="00626C75" w:rsidRDefault="005F173C" w:rsidP="005F17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26C7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26C7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моющие и дезинфицирующие средства, строительные и хозяйственные материалы; </w:t>
      </w:r>
    </w:p>
    <w:p w:rsidR="005F173C" w:rsidRPr="00626C75" w:rsidRDefault="005F173C" w:rsidP="005F17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26C7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26C7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услуги связи Интернет; </w:t>
      </w:r>
    </w:p>
    <w:p w:rsidR="005F173C" w:rsidRPr="00626C75" w:rsidRDefault="005F173C" w:rsidP="005F17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26C7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26C7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приобретение мебели, игрушек, средств ТСО, дидактических пособий и т.п. </w:t>
      </w:r>
    </w:p>
    <w:p w:rsidR="005F173C" w:rsidRPr="00626C75" w:rsidRDefault="005F173C" w:rsidP="005F17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26C7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26C7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выполнение ремонтных работ. </w:t>
      </w:r>
    </w:p>
    <w:p w:rsidR="0061742A" w:rsidRPr="00626C75" w:rsidRDefault="0061742A" w:rsidP="005F17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26C75">
        <w:rPr>
          <w:rFonts w:ascii="Times New Roman" w:hAnsi="Times New Roman" w:cs="Times New Roman"/>
          <w:color w:val="auto"/>
          <w:sz w:val="28"/>
          <w:szCs w:val="28"/>
        </w:rPr>
        <w:t>В рамках бюд</w:t>
      </w:r>
      <w:r w:rsidR="00953C4A" w:rsidRPr="00626C75">
        <w:rPr>
          <w:rFonts w:ascii="Times New Roman" w:hAnsi="Times New Roman" w:cs="Times New Roman"/>
          <w:color w:val="auto"/>
          <w:sz w:val="28"/>
          <w:szCs w:val="28"/>
        </w:rPr>
        <w:t>жетного финансирования закуплен</w:t>
      </w:r>
      <w:r w:rsidR="004F424D" w:rsidRPr="00626C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26C75">
        <w:rPr>
          <w:rFonts w:ascii="Times New Roman" w:hAnsi="Times New Roman" w:cs="Times New Roman"/>
          <w:color w:val="auto"/>
          <w:sz w:val="28"/>
          <w:szCs w:val="28"/>
        </w:rPr>
        <w:t>водонагреватель,</w:t>
      </w:r>
      <w:r w:rsidR="004F424D" w:rsidRPr="00626C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3C4A" w:rsidRPr="00626C75">
        <w:rPr>
          <w:rFonts w:ascii="Times New Roman" w:hAnsi="Times New Roman" w:cs="Times New Roman"/>
          <w:color w:val="auto"/>
          <w:sz w:val="28"/>
          <w:szCs w:val="28"/>
        </w:rPr>
        <w:t>табли</w:t>
      </w:r>
      <w:r w:rsidR="004F424D" w:rsidRPr="00626C75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="00953C4A" w:rsidRPr="00626C75">
        <w:rPr>
          <w:rFonts w:ascii="Times New Roman" w:hAnsi="Times New Roman" w:cs="Times New Roman"/>
          <w:color w:val="auto"/>
          <w:sz w:val="28"/>
          <w:szCs w:val="28"/>
        </w:rPr>
        <w:t>ка с информацией о ДОУ  для незрячих,</w:t>
      </w:r>
      <w:r w:rsidRPr="00626C75">
        <w:rPr>
          <w:rFonts w:ascii="Times New Roman" w:hAnsi="Times New Roman" w:cs="Times New Roman"/>
          <w:color w:val="auto"/>
          <w:sz w:val="28"/>
          <w:szCs w:val="28"/>
        </w:rPr>
        <w:t xml:space="preserve"> театральные костюмы, игрушки и дидактические пособия, канцтовары и т.п.</w:t>
      </w:r>
      <w:proofErr w:type="gramEnd"/>
      <w:r w:rsidRPr="00626C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626C75">
        <w:rPr>
          <w:rFonts w:ascii="Times New Roman" w:hAnsi="Times New Roman" w:cs="Times New Roman"/>
          <w:color w:val="auto"/>
          <w:sz w:val="28"/>
          <w:szCs w:val="28"/>
        </w:rPr>
        <w:t>Установлены</w:t>
      </w:r>
      <w:proofErr w:type="gramEnd"/>
      <w:r w:rsidRPr="00626C75">
        <w:rPr>
          <w:rFonts w:ascii="Times New Roman" w:hAnsi="Times New Roman" w:cs="Times New Roman"/>
          <w:color w:val="auto"/>
          <w:sz w:val="28"/>
          <w:szCs w:val="28"/>
        </w:rPr>
        <w:t xml:space="preserve"> 2 спортивных комплекса.</w:t>
      </w:r>
    </w:p>
    <w:p w:rsidR="006E27B0" w:rsidRPr="00626C75" w:rsidRDefault="008A449B" w:rsidP="005F173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26C75">
        <w:rPr>
          <w:rFonts w:ascii="Times New Roman" w:hAnsi="Times New Roman" w:cs="Times New Roman"/>
          <w:color w:val="auto"/>
          <w:sz w:val="28"/>
          <w:szCs w:val="28"/>
        </w:rPr>
        <w:t>На благотворительные</w:t>
      </w:r>
      <w:r w:rsidR="00DB5900" w:rsidRPr="00626C75">
        <w:rPr>
          <w:rFonts w:ascii="Times New Roman" w:hAnsi="Times New Roman" w:cs="Times New Roman"/>
          <w:color w:val="auto"/>
          <w:sz w:val="28"/>
          <w:szCs w:val="28"/>
        </w:rPr>
        <w:t xml:space="preserve"> пожертвования были</w:t>
      </w:r>
      <w:r w:rsidR="0061742A" w:rsidRPr="00626C75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 </w:t>
      </w:r>
      <w:r w:rsidR="00DB5900" w:rsidRPr="00626C75">
        <w:rPr>
          <w:rFonts w:ascii="Times New Roman" w:hAnsi="Times New Roman" w:cs="Times New Roman"/>
          <w:color w:val="auto"/>
          <w:sz w:val="28"/>
          <w:szCs w:val="28"/>
        </w:rPr>
        <w:t xml:space="preserve"> приобрет</w:t>
      </w:r>
      <w:r w:rsidR="0061742A" w:rsidRPr="00626C75">
        <w:rPr>
          <w:rFonts w:ascii="Times New Roman" w:hAnsi="Times New Roman" w:cs="Times New Roman"/>
          <w:color w:val="auto"/>
          <w:sz w:val="28"/>
          <w:szCs w:val="28"/>
        </w:rPr>
        <w:t>ены утюги, посуда</w:t>
      </w:r>
      <w:proofErr w:type="gramStart"/>
      <w:r w:rsidR="0061742A" w:rsidRPr="00626C75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spellStart"/>
      <w:proofErr w:type="gramEnd"/>
      <w:r w:rsidR="0061742A" w:rsidRPr="00626C75">
        <w:rPr>
          <w:rFonts w:ascii="Times New Roman" w:hAnsi="Times New Roman" w:cs="Times New Roman"/>
          <w:color w:val="auto"/>
          <w:sz w:val="28"/>
          <w:szCs w:val="28"/>
        </w:rPr>
        <w:t>хозинвентарь</w:t>
      </w:r>
      <w:proofErr w:type="spellEnd"/>
      <w:r w:rsidR="0061742A" w:rsidRPr="00626C7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53C4A" w:rsidRPr="00626C75">
        <w:rPr>
          <w:rFonts w:ascii="Times New Roman" w:hAnsi="Times New Roman" w:cs="Times New Roman"/>
          <w:color w:val="auto"/>
          <w:sz w:val="28"/>
          <w:szCs w:val="28"/>
        </w:rPr>
        <w:t xml:space="preserve"> лакокрасочные и пиломатериалы, сантехника.</w:t>
      </w:r>
    </w:p>
    <w:p w:rsidR="005F173C" w:rsidRPr="00626C75" w:rsidRDefault="005F173C" w:rsidP="005F173C">
      <w:pPr>
        <w:rPr>
          <w:b/>
          <w:sz w:val="28"/>
          <w:szCs w:val="28"/>
        </w:rPr>
      </w:pPr>
      <w:r w:rsidRPr="00626C75">
        <w:rPr>
          <w:b/>
          <w:sz w:val="28"/>
          <w:szCs w:val="28"/>
        </w:rPr>
        <w:t>Оценка деятельности дошкольного учреждения.</w:t>
      </w:r>
    </w:p>
    <w:p w:rsidR="005F173C" w:rsidRPr="00626C75" w:rsidRDefault="005F173C" w:rsidP="005F173C">
      <w:pPr>
        <w:rPr>
          <w:sz w:val="28"/>
          <w:szCs w:val="28"/>
        </w:rPr>
      </w:pP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В результате подробного анализа всех сторон деятельности дошкольного учреждения были определены (по системе </w:t>
      </w:r>
      <w:r w:rsidRPr="00626C75">
        <w:rPr>
          <w:sz w:val="28"/>
          <w:szCs w:val="28"/>
          <w:lang w:val="en-US"/>
        </w:rPr>
        <w:t>SWOT</w:t>
      </w:r>
      <w:r w:rsidRPr="00626C75">
        <w:rPr>
          <w:sz w:val="28"/>
          <w:szCs w:val="28"/>
        </w:rPr>
        <w:t>)</w:t>
      </w:r>
    </w:p>
    <w:p w:rsidR="005F173C" w:rsidRPr="00626C75" w:rsidRDefault="005F173C" w:rsidP="005F173C">
      <w:pPr>
        <w:rPr>
          <w:b/>
          <w:i/>
          <w:sz w:val="28"/>
          <w:szCs w:val="28"/>
          <w:u w:val="single"/>
        </w:rPr>
      </w:pPr>
      <w:r w:rsidRPr="00626C75">
        <w:rPr>
          <w:b/>
          <w:i/>
          <w:sz w:val="28"/>
          <w:szCs w:val="28"/>
          <w:u w:val="single"/>
        </w:rPr>
        <w:t>Сильные стороны: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lastRenderedPageBreak/>
        <w:t>- грамотно, результативно, на дифференцированной основе осуществляется управленческая деятельность и методическая работа;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- создан коллектив единомышленников, способный обеспечить высокое качество развития ДОУ, которое по данным мониторинга составляет 97,3%;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- на протяжении ряда лет все 100% выпускников детского сада полностью готовы к школьному обучению и имеют норму речевого развития;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- качественное ведение воспитательно-образовательного процесса в ДОУ: использование рациональной системы планирования, современных информационно-коммуникационных технологий, полновесное дидактическое и методическое обеспечение;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- высокоуровневая организация предметно-пространственной среды в дошкольном учреждении и на его территории;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- </w:t>
      </w:r>
      <w:r w:rsidR="006E27B0" w:rsidRPr="00626C75">
        <w:rPr>
          <w:sz w:val="28"/>
          <w:szCs w:val="28"/>
        </w:rPr>
        <w:t xml:space="preserve">результативная </w:t>
      </w:r>
      <w:r w:rsidRPr="00626C75">
        <w:rPr>
          <w:sz w:val="28"/>
          <w:szCs w:val="28"/>
        </w:rPr>
        <w:t xml:space="preserve"> работа по организации образовательного процесса в рамках федерального государственного образовательного стандарта;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- значительные показатели уровня воспитанности детей</w:t>
      </w:r>
      <w:proofErr w:type="gramStart"/>
      <w:r w:rsidRPr="00626C75">
        <w:rPr>
          <w:sz w:val="28"/>
          <w:szCs w:val="28"/>
        </w:rPr>
        <w:t xml:space="preserve"> ;</w:t>
      </w:r>
      <w:proofErr w:type="gramEnd"/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- совершенствование уровня взаимодействия с семьями воспитанников;</w:t>
      </w:r>
    </w:p>
    <w:p w:rsidR="005F173C" w:rsidRPr="00626C75" w:rsidRDefault="005F173C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 xml:space="preserve">- </w:t>
      </w:r>
      <w:r w:rsidR="006E27B0" w:rsidRPr="00626C75">
        <w:rPr>
          <w:sz w:val="28"/>
          <w:szCs w:val="28"/>
        </w:rPr>
        <w:t xml:space="preserve"> продуктивная работ</w:t>
      </w:r>
      <w:r w:rsidR="00C2590E" w:rsidRPr="00626C75">
        <w:rPr>
          <w:sz w:val="28"/>
          <w:szCs w:val="28"/>
        </w:rPr>
        <w:t xml:space="preserve">а областной  Базовой  площадки, </w:t>
      </w:r>
      <w:r w:rsidR="006E27B0" w:rsidRPr="00626C75">
        <w:rPr>
          <w:sz w:val="28"/>
          <w:szCs w:val="28"/>
        </w:rPr>
        <w:t>распространение результативного опыта работы с де</w:t>
      </w:r>
      <w:r w:rsidR="00BF22F1" w:rsidRPr="00626C75">
        <w:rPr>
          <w:sz w:val="28"/>
          <w:szCs w:val="28"/>
        </w:rPr>
        <w:t>тьми с ОВЗ  на областном уровне;</w:t>
      </w:r>
    </w:p>
    <w:p w:rsidR="00BF22F1" w:rsidRPr="00626C75" w:rsidRDefault="00BF22F1" w:rsidP="005F173C">
      <w:pPr>
        <w:rPr>
          <w:sz w:val="28"/>
          <w:szCs w:val="28"/>
        </w:rPr>
      </w:pPr>
      <w:r w:rsidRPr="00626C75">
        <w:rPr>
          <w:sz w:val="28"/>
          <w:szCs w:val="28"/>
        </w:rPr>
        <w:t>- высокий образовательный уровень педагогов.</w:t>
      </w:r>
    </w:p>
    <w:p w:rsidR="005F173C" w:rsidRPr="00626C75" w:rsidRDefault="005F173C" w:rsidP="005F173C">
      <w:pPr>
        <w:rPr>
          <w:b/>
          <w:i/>
          <w:sz w:val="28"/>
          <w:szCs w:val="28"/>
          <w:u w:val="single"/>
        </w:rPr>
      </w:pPr>
    </w:p>
    <w:p w:rsidR="005F173C" w:rsidRPr="00626C75" w:rsidRDefault="005F173C" w:rsidP="005F173C">
      <w:pPr>
        <w:rPr>
          <w:b/>
          <w:i/>
          <w:sz w:val="28"/>
          <w:szCs w:val="28"/>
          <w:u w:val="single"/>
        </w:rPr>
      </w:pPr>
      <w:r w:rsidRPr="00626C75">
        <w:rPr>
          <w:b/>
          <w:i/>
          <w:sz w:val="28"/>
          <w:szCs w:val="28"/>
          <w:u w:val="single"/>
        </w:rPr>
        <w:t>Возможности:</w:t>
      </w:r>
    </w:p>
    <w:p w:rsidR="00EF21A2" w:rsidRPr="00626C75" w:rsidRDefault="00EF21A2" w:rsidP="00EF21A2">
      <w:pPr>
        <w:rPr>
          <w:sz w:val="28"/>
          <w:szCs w:val="28"/>
        </w:rPr>
      </w:pPr>
      <w:r w:rsidRPr="00626C75">
        <w:rPr>
          <w:sz w:val="28"/>
          <w:szCs w:val="28"/>
        </w:rPr>
        <w:t>- дальнейшее повышение уровня знаний, умений и навыков дошкольников по проблемным областям;</w:t>
      </w:r>
    </w:p>
    <w:p w:rsidR="005F173C" w:rsidRPr="00626C75" w:rsidRDefault="00EF21A2" w:rsidP="00EF21A2">
      <w:pPr>
        <w:rPr>
          <w:sz w:val="28"/>
          <w:szCs w:val="28"/>
        </w:rPr>
      </w:pPr>
      <w:r w:rsidRPr="00626C75">
        <w:rPr>
          <w:sz w:val="28"/>
          <w:szCs w:val="28"/>
        </w:rPr>
        <w:t>- углубление и совершенствование коррекционно-развивающей деятельности в работе с детьми, имеющие проблемы в интеллектуальной сфере</w:t>
      </w:r>
    </w:p>
    <w:p w:rsidR="005F173C" w:rsidRPr="00626C75" w:rsidRDefault="005F173C" w:rsidP="005F173C">
      <w:pPr>
        <w:rPr>
          <w:sz w:val="28"/>
          <w:szCs w:val="28"/>
        </w:rPr>
      </w:pPr>
    </w:p>
    <w:p w:rsidR="005F173C" w:rsidRPr="00626C75" w:rsidRDefault="005F173C" w:rsidP="005F173C">
      <w:pPr>
        <w:rPr>
          <w:sz w:val="28"/>
          <w:szCs w:val="28"/>
        </w:rPr>
      </w:pPr>
    </w:p>
    <w:p w:rsidR="00B8237A" w:rsidRPr="00626C75" w:rsidRDefault="00B8237A">
      <w:pPr>
        <w:rPr>
          <w:sz w:val="28"/>
          <w:szCs w:val="28"/>
        </w:rPr>
      </w:pPr>
    </w:p>
    <w:sectPr w:rsidR="00B8237A" w:rsidRPr="00626C75" w:rsidSect="00FF595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059DF"/>
    <w:multiLevelType w:val="hybridMultilevel"/>
    <w:tmpl w:val="17BA9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746DDE"/>
    <w:multiLevelType w:val="hybridMultilevel"/>
    <w:tmpl w:val="851AC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154"/>
    <w:rsid w:val="00005254"/>
    <w:rsid w:val="00016C96"/>
    <w:rsid w:val="00041133"/>
    <w:rsid w:val="00041318"/>
    <w:rsid w:val="0005593B"/>
    <w:rsid w:val="00087D53"/>
    <w:rsid w:val="000949F3"/>
    <w:rsid w:val="00096697"/>
    <w:rsid w:val="000D0116"/>
    <w:rsid w:val="000F36B3"/>
    <w:rsid w:val="000F40C3"/>
    <w:rsid w:val="00107008"/>
    <w:rsid w:val="0012017A"/>
    <w:rsid w:val="001454E1"/>
    <w:rsid w:val="001512CF"/>
    <w:rsid w:val="00196F21"/>
    <w:rsid w:val="001A389E"/>
    <w:rsid w:val="001A592B"/>
    <w:rsid w:val="001C681B"/>
    <w:rsid w:val="001D66FB"/>
    <w:rsid w:val="001D737E"/>
    <w:rsid w:val="001D7CDB"/>
    <w:rsid w:val="002062DF"/>
    <w:rsid w:val="00246055"/>
    <w:rsid w:val="00264646"/>
    <w:rsid w:val="002B2261"/>
    <w:rsid w:val="002C26ED"/>
    <w:rsid w:val="002D020B"/>
    <w:rsid w:val="002E071E"/>
    <w:rsid w:val="002E7393"/>
    <w:rsid w:val="00312950"/>
    <w:rsid w:val="0031724F"/>
    <w:rsid w:val="003248BC"/>
    <w:rsid w:val="00325B6A"/>
    <w:rsid w:val="003340E9"/>
    <w:rsid w:val="003379C0"/>
    <w:rsid w:val="00340CBA"/>
    <w:rsid w:val="00367A85"/>
    <w:rsid w:val="003C5BFC"/>
    <w:rsid w:val="003F122F"/>
    <w:rsid w:val="00400CE7"/>
    <w:rsid w:val="00421051"/>
    <w:rsid w:val="00422370"/>
    <w:rsid w:val="00423C34"/>
    <w:rsid w:val="00441F92"/>
    <w:rsid w:val="004456D5"/>
    <w:rsid w:val="0047126A"/>
    <w:rsid w:val="004D452F"/>
    <w:rsid w:val="004E1CC8"/>
    <w:rsid w:val="004F0D7C"/>
    <w:rsid w:val="004F387B"/>
    <w:rsid w:val="004F4019"/>
    <w:rsid w:val="004F424D"/>
    <w:rsid w:val="004F5587"/>
    <w:rsid w:val="005078DA"/>
    <w:rsid w:val="00517942"/>
    <w:rsid w:val="0053069A"/>
    <w:rsid w:val="005326CE"/>
    <w:rsid w:val="00572B02"/>
    <w:rsid w:val="00574784"/>
    <w:rsid w:val="00580523"/>
    <w:rsid w:val="005820E1"/>
    <w:rsid w:val="005B5AC3"/>
    <w:rsid w:val="005F173C"/>
    <w:rsid w:val="005F4F92"/>
    <w:rsid w:val="00617417"/>
    <w:rsid w:val="0061742A"/>
    <w:rsid w:val="00626C75"/>
    <w:rsid w:val="006631D4"/>
    <w:rsid w:val="00672C18"/>
    <w:rsid w:val="006A6911"/>
    <w:rsid w:val="006A75AE"/>
    <w:rsid w:val="006A7E56"/>
    <w:rsid w:val="006B26BC"/>
    <w:rsid w:val="006C212A"/>
    <w:rsid w:val="006D0380"/>
    <w:rsid w:val="006D2BE5"/>
    <w:rsid w:val="006E27B0"/>
    <w:rsid w:val="006F5B0B"/>
    <w:rsid w:val="007006FB"/>
    <w:rsid w:val="007110DC"/>
    <w:rsid w:val="0072184B"/>
    <w:rsid w:val="0072319F"/>
    <w:rsid w:val="0072599A"/>
    <w:rsid w:val="00731459"/>
    <w:rsid w:val="007322A9"/>
    <w:rsid w:val="0074666F"/>
    <w:rsid w:val="00766AE0"/>
    <w:rsid w:val="00775707"/>
    <w:rsid w:val="00775C3A"/>
    <w:rsid w:val="00786E0F"/>
    <w:rsid w:val="00787CC9"/>
    <w:rsid w:val="007C11A1"/>
    <w:rsid w:val="007C42AD"/>
    <w:rsid w:val="007F5C73"/>
    <w:rsid w:val="00815C57"/>
    <w:rsid w:val="008170C4"/>
    <w:rsid w:val="0085203B"/>
    <w:rsid w:val="008713D3"/>
    <w:rsid w:val="00873677"/>
    <w:rsid w:val="00874713"/>
    <w:rsid w:val="00875B6A"/>
    <w:rsid w:val="00877296"/>
    <w:rsid w:val="0088274E"/>
    <w:rsid w:val="0088296B"/>
    <w:rsid w:val="008909BF"/>
    <w:rsid w:val="008A430B"/>
    <w:rsid w:val="008A449B"/>
    <w:rsid w:val="008A5F1E"/>
    <w:rsid w:val="008E2A0D"/>
    <w:rsid w:val="00923E29"/>
    <w:rsid w:val="0094207B"/>
    <w:rsid w:val="00944A1E"/>
    <w:rsid w:val="00951CCB"/>
    <w:rsid w:val="00953C4A"/>
    <w:rsid w:val="0095520C"/>
    <w:rsid w:val="00962E32"/>
    <w:rsid w:val="009850C5"/>
    <w:rsid w:val="00993706"/>
    <w:rsid w:val="00996482"/>
    <w:rsid w:val="009C23AA"/>
    <w:rsid w:val="009D6C69"/>
    <w:rsid w:val="009F0F2C"/>
    <w:rsid w:val="009F6F2F"/>
    <w:rsid w:val="00A04B26"/>
    <w:rsid w:val="00A23B53"/>
    <w:rsid w:val="00A23DD0"/>
    <w:rsid w:val="00A34869"/>
    <w:rsid w:val="00A36A3C"/>
    <w:rsid w:val="00A4047F"/>
    <w:rsid w:val="00A5356D"/>
    <w:rsid w:val="00A55F88"/>
    <w:rsid w:val="00A5601B"/>
    <w:rsid w:val="00A72CB1"/>
    <w:rsid w:val="00AB13E5"/>
    <w:rsid w:val="00AC21E6"/>
    <w:rsid w:val="00AD0156"/>
    <w:rsid w:val="00AF73A0"/>
    <w:rsid w:val="00B10FAF"/>
    <w:rsid w:val="00B35E0B"/>
    <w:rsid w:val="00B4193B"/>
    <w:rsid w:val="00B63EE5"/>
    <w:rsid w:val="00B821BF"/>
    <w:rsid w:val="00B8237A"/>
    <w:rsid w:val="00B83F09"/>
    <w:rsid w:val="00B85189"/>
    <w:rsid w:val="00B92A4E"/>
    <w:rsid w:val="00BB5936"/>
    <w:rsid w:val="00BC76E5"/>
    <w:rsid w:val="00BC77A2"/>
    <w:rsid w:val="00BF22F1"/>
    <w:rsid w:val="00BF638D"/>
    <w:rsid w:val="00C02B33"/>
    <w:rsid w:val="00C1260F"/>
    <w:rsid w:val="00C2590E"/>
    <w:rsid w:val="00C526BD"/>
    <w:rsid w:val="00C53C19"/>
    <w:rsid w:val="00C75AEE"/>
    <w:rsid w:val="00CE122F"/>
    <w:rsid w:val="00CF0390"/>
    <w:rsid w:val="00D2032B"/>
    <w:rsid w:val="00D21E78"/>
    <w:rsid w:val="00D31924"/>
    <w:rsid w:val="00D551B3"/>
    <w:rsid w:val="00D67D6C"/>
    <w:rsid w:val="00D85424"/>
    <w:rsid w:val="00D95BE4"/>
    <w:rsid w:val="00DA7C63"/>
    <w:rsid w:val="00DB1FCC"/>
    <w:rsid w:val="00DB5900"/>
    <w:rsid w:val="00DC5154"/>
    <w:rsid w:val="00DD2E1A"/>
    <w:rsid w:val="00DD4406"/>
    <w:rsid w:val="00DD7BED"/>
    <w:rsid w:val="00DE2CD2"/>
    <w:rsid w:val="00E028FF"/>
    <w:rsid w:val="00E11FF7"/>
    <w:rsid w:val="00E47A02"/>
    <w:rsid w:val="00E47FD0"/>
    <w:rsid w:val="00E502B5"/>
    <w:rsid w:val="00E65573"/>
    <w:rsid w:val="00E7616F"/>
    <w:rsid w:val="00E87E6D"/>
    <w:rsid w:val="00ED44F6"/>
    <w:rsid w:val="00EF21A2"/>
    <w:rsid w:val="00EF2851"/>
    <w:rsid w:val="00EF2F03"/>
    <w:rsid w:val="00EF570F"/>
    <w:rsid w:val="00F104D7"/>
    <w:rsid w:val="00F22962"/>
    <w:rsid w:val="00F26D4C"/>
    <w:rsid w:val="00F3158B"/>
    <w:rsid w:val="00F32228"/>
    <w:rsid w:val="00F44688"/>
    <w:rsid w:val="00F87732"/>
    <w:rsid w:val="00FA23A1"/>
    <w:rsid w:val="00FA64E3"/>
    <w:rsid w:val="00FA6A79"/>
    <w:rsid w:val="00FC0017"/>
    <w:rsid w:val="00FC0A8B"/>
    <w:rsid w:val="00FC72B3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73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F387B"/>
  </w:style>
  <w:style w:type="paragraph" w:styleId="a4">
    <w:name w:val="Body Text"/>
    <w:basedOn w:val="a"/>
    <w:link w:val="a5"/>
    <w:uiPriority w:val="1"/>
    <w:qFormat/>
    <w:rsid w:val="00786E0F"/>
    <w:pPr>
      <w:widowControl w:val="0"/>
      <w:autoSpaceDE w:val="0"/>
      <w:autoSpaceDN w:val="0"/>
      <w:ind w:left="222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86E0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73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8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53652-BBF8-4B02-8476-CD7EE988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3623</TotalTime>
  <Pages>16</Pages>
  <Words>5756</Words>
  <Characters>32810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СЦ_Цифра</dc:creator>
  <cp:keywords/>
  <dc:description/>
  <cp:lastModifiedBy>User</cp:lastModifiedBy>
  <cp:revision>58</cp:revision>
  <cp:lastPrinted>2024-06-04T08:34:00Z</cp:lastPrinted>
  <dcterms:created xsi:type="dcterms:W3CDTF">2019-05-20T08:00:00Z</dcterms:created>
  <dcterms:modified xsi:type="dcterms:W3CDTF">2024-06-10T10:31:00Z</dcterms:modified>
</cp:coreProperties>
</file>