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7E" w:rsidRDefault="00987E21">
      <w:pPr>
        <w:pStyle w:val="a3"/>
        <w:rPr>
          <w:sz w:val="20"/>
        </w:rPr>
      </w:pPr>
      <w:r>
        <w:rPr>
          <w:noProof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3.95pt;margin-top:-33.3pt;width:197.85pt;height:159.65pt;z-index:251658240" stroked="f">
            <v:textbox>
              <w:txbxContent>
                <w:p w:rsidR="00987E21" w:rsidRDefault="00987E21">
                  <w:r>
                    <w:t xml:space="preserve">Утверждено приказом </w:t>
                  </w:r>
                </w:p>
                <w:p w:rsidR="00987E21" w:rsidRDefault="00987E21">
                  <w:r>
                    <w:t>по МКДОУ д/с комбинированного вида № 19 от 01.09.2016 г. № 1-д</w:t>
                  </w:r>
                </w:p>
                <w:p w:rsidR="00987E21" w:rsidRDefault="00987E21"/>
                <w:p w:rsidR="00987E21" w:rsidRDefault="00987E21">
                  <w:r>
                    <w:t>Заведующий МКДОУ д/</w:t>
                  </w:r>
                  <w:proofErr w:type="gramStart"/>
                  <w:r>
                    <w:t>с</w:t>
                  </w:r>
                  <w:proofErr w:type="gramEnd"/>
                  <w:r>
                    <w:t xml:space="preserve"> </w:t>
                  </w:r>
                </w:p>
                <w:p w:rsidR="00987E21" w:rsidRDefault="00987E21">
                  <w:r>
                    <w:t>комбинированного вида № 19</w:t>
                  </w:r>
                </w:p>
                <w:p w:rsidR="00987E21" w:rsidRDefault="00987E21">
                  <w:r>
                    <w:t>_____________Е.И. Андреева</w:t>
                  </w:r>
                </w:p>
              </w:txbxContent>
            </v:textbox>
          </v:shape>
        </w:pict>
      </w:r>
    </w:p>
    <w:p w:rsidR="00EA747E" w:rsidRDefault="00EA747E">
      <w:pPr>
        <w:pStyle w:val="a3"/>
        <w:spacing w:before="9"/>
        <w:rPr>
          <w:sz w:val="23"/>
        </w:rPr>
      </w:pPr>
    </w:p>
    <w:p w:rsidR="00EA747E" w:rsidRDefault="00EA747E">
      <w:pPr>
        <w:pStyle w:val="a3"/>
        <w:ind w:left="144"/>
        <w:rPr>
          <w:sz w:val="20"/>
        </w:rPr>
      </w:pPr>
    </w:p>
    <w:p w:rsidR="00987E21" w:rsidRDefault="00987E21">
      <w:pPr>
        <w:rPr>
          <w:sz w:val="20"/>
        </w:rPr>
      </w:pPr>
    </w:p>
    <w:p w:rsidR="00987E21" w:rsidRPr="00987E21" w:rsidRDefault="00987E21" w:rsidP="00987E21">
      <w:pPr>
        <w:rPr>
          <w:sz w:val="20"/>
        </w:rPr>
      </w:pPr>
    </w:p>
    <w:p w:rsidR="00987E21" w:rsidRPr="00987E21" w:rsidRDefault="00987E21" w:rsidP="00987E21">
      <w:pPr>
        <w:rPr>
          <w:sz w:val="20"/>
        </w:rPr>
      </w:pPr>
    </w:p>
    <w:p w:rsidR="00987E21" w:rsidRPr="00987E21" w:rsidRDefault="00987E21" w:rsidP="00987E21">
      <w:pPr>
        <w:rPr>
          <w:sz w:val="20"/>
        </w:rPr>
      </w:pPr>
    </w:p>
    <w:p w:rsidR="00987E21" w:rsidRPr="00987E21" w:rsidRDefault="00987E21" w:rsidP="00987E21">
      <w:pPr>
        <w:rPr>
          <w:sz w:val="20"/>
        </w:rPr>
      </w:pPr>
    </w:p>
    <w:p w:rsidR="00987E21" w:rsidRPr="00987E21" w:rsidRDefault="00987E21" w:rsidP="00987E21">
      <w:pPr>
        <w:rPr>
          <w:sz w:val="20"/>
        </w:rPr>
      </w:pPr>
    </w:p>
    <w:p w:rsidR="00987E21" w:rsidRPr="00987E21" w:rsidRDefault="00987E21" w:rsidP="00987E21">
      <w:pPr>
        <w:rPr>
          <w:sz w:val="20"/>
        </w:rPr>
      </w:pPr>
    </w:p>
    <w:p w:rsidR="00987E21" w:rsidRPr="00987E21" w:rsidRDefault="00987E21" w:rsidP="00987E21">
      <w:pPr>
        <w:rPr>
          <w:sz w:val="20"/>
        </w:rPr>
      </w:pPr>
    </w:p>
    <w:p w:rsidR="00987E21" w:rsidRPr="00987E21" w:rsidRDefault="00987E21" w:rsidP="00987E21">
      <w:pPr>
        <w:rPr>
          <w:sz w:val="20"/>
        </w:rPr>
      </w:pPr>
    </w:p>
    <w:p w:rsidR="00987E21" w:rsidRPr="00987E21" w:rsidRDefault="00987E21" w:rsidP="00987E21">
      <w:pPr>
        <w:rPr>
          <w:sz w:val="20"/>
        </w:rPr>
      </w:pPr>
    </w:p>
    <w:p w:rsidR="00987E21" w:rsidRPr="00987E21" w:rsidRDefault="00987E21" w:rsidP="00987E21">
      <w:pPr>
        <w:rPr>
          <w:sz w:val="20"/>
        </w:rPr>
      </w:pPr>
    </w:p>
    <w:p w:rsidR="00987E21" w:rsidRPr="00987E21" w:rsidRDefault="00987E21" w:rsidP="00987E21">
      <w:pPr>
        <w:rPr>
          <w:sz w:val="20"/>
        </w:rPr>
      </w:pPr>
    </w:p>
    <w:p w:rsidR="00987E21" w:rsidRDefault="00987E21" w:rsidP="00987E21">
      <w:pPr>
        <w:rPr>
          <w:sz w:val="20"/>
        </w:rPr>
      </w:pPr>
    </w:p>
    <w:p w:rsidR="00987E21" w:rsidRPr="00987E21" w:rsidRDefault="00987E21" w:rsidP="00987E21">
      <w:pPr>
        <w:rPr>
          <w:sz w:val="20"/>
        </w:rPr>
      </w:pPr>
    </w:p>
    <w:p w:rsidR="00987E21" w:rsidRDefault="00987E21" w:rsidP="00987E21">
      <w:pPr>
        <w:tabs>
          <w:tab w:val="left" w:pos="4257"/>
        </w:tabs>
        <w:jc w:val="center"/>
        <w:rPr>
          <w:sz w:val="32"/>
        </w:rPr>
      </w:pPr>
      <w:r w:rsidRPr="00987E21">
        <w:rPr>
          <w:sz w:val="32"/>
        </w:rPr>
        <w:t xml:space="preserve">Положение </w:t>
      </w:r>
    </w:p>
    <w:p w:rsidR="00987E21" w:rsidRPr="00987E21" w:rsidRDefault="00987E21" w:rsidP="00987E21">
      <w:pPr>
        <w:tabs>
          <w:tab w:val="left" w:pos="4257"/>
        </w:tabs>
        <w:jc w:val="center"/>
        <w:rPr>
          <w:sz w:val="32"/>
        </w:rPr>
      </w:pPr>
      <w:r w:rsidRPr="00987E21">
        <w:rPr>
          <w:sz w:val="32"/>
        </w:rPr>
        <w:t>о противодействии коррупции</w:t>
      </w:r>
    </w:p>
    <w:p w:rsidR="00987E21" w:rsidRPr="00987E21" w:rsidRDefault="00987E21" w:rsidP="00987E21">
      <w:pPr>
        <w:tabs>
          <w:tab w:val="left" w:pos="4257"/>
        </w:tabs>
        <w:jc w:val="center"/>
        <w:rPr>
          <w:sz w:val="32"/>
        </w:rPr>
      </w:pPr>
      <w:r w:rsidRPr="00987E21">
        <w:rPr>
          <w:sz w:val="32"/>
        </w:rPr>
        <w:t>муниципального казённого дошкольного образовательного учреждения д/с комбинированного вида № 19</w:t>
      </w:r>
    </w:p>
    <w:p w:rsidR="00987E21" w:rsidRDefault="00987E21" w:rsidP="00987E21">
      <w:pPr>
        <w:rPr>
          <w:sz w:val="20"/>
        </w:rPr>
      </w:pPr>
    </w:p>
    <w:p w:rsidR="00EA747E" w:rsidRPr="00987E21" w:rsidRDefault="00EA747E" w:rsidP="00987E21">
      <w:pPr>
        <w:rPr>
          <w:sz w:val="20"/>
        </w:rPr>
        <w:sectPr w:rsidR="00EA747E" w:rsidRPr="00987E21">
          <w:type w:val="continuous"/>
          <w:pgSz w:w="11910" w:h="16840"/>
          <w:pgMar w:top="1580" w:right="760" w:bottom="280" w:left="1020" w:header="720" w:footer="720" w:gutter="0"/>
          <w:cols w:space="720"/>
        </w:sectPr>
      </w:pPr>
    </w:p>
    <w:p w:rsidR="00EA747E" w:rsidRDefault="00C751D5">
      <w:pPr>
        <w:pStyle w:val="Heading1"/>
        <w:numPr>
          <w:ilvl w:val="0"/>
          <w:numId w:val="4"/>
        </w:numPr>
        <w:tabs>
          <w:tab w:val="left" w:pos="353"/>
        </w:tabs>
        <w:spacing w:before="84"/>
        <w:ind w:hanging="241"/>
        <w:rPr>
          <w:b w:val="0"/>
        </w:rPr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  <w:r>
        <w:rPr>
          <w:b w:val="0"/>
        </w:rPr>
        <w:t>.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1"/>
          <w:numId w:val="4"/>
        </w:numPr>
        <w:tabs>
          <w:tab w:val="left" w:pos="533"/>
        </w:tabs>
        <w:ind w:right="259"/>
        <w:rPr>
          <w:sz w:val="24"/>
        </w:rPr>
      </w:pPr>
      <w:r>
        <w:rPr>
          <w:sz w:val="24"/>
        </w:rPr>
        <w:t>Данное Положение «О противодействии коррупции» (далее – Положение) разработано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Федерального закона Российской Федерации от 25 декабря 2008 г. № 273-ФЗ 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 коррупции». 1.2. Настоящим Положением устанавливаются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 и борьбы с ней, минимизации и (или) ликвидации последствий 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</w:t>
      </w:r>
      <w:r>
        <w:rPr>
          <w:sz w:val="24"/>
        </w:rPr>
        <w:t>шений.</w:t>
      </w:r>
    </w:p>
    <w:p w:rsidR="00EA747E" w:rsidRDefault="00EA747E">
      <w:pPr>
        <w:pStyle w:val="a3"/>
        <w:spacing w:before="5"/>
      </w:pPr>
    </w:p>
    <w:p w:rsidR="00EA747E" w:rsidRDefault="00C751D5">
      <w:pPr>
        <w:pStyle w:val="a4"/>
        <w:numPr>
          <w:ilvl w:val="1"/>
          <w:numId w:val="3"/>
        </w:numPr>
        <w:tabs>
          <w:tab w:val="left" w:pos="533"/>
        </w:tabs>
        <w:ind w:hanging="421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понятия: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2"/>
          <w:numId w:val="3"/>
        </w:numPr>
        <w:tabs>
          <w:tab w:val="left" w:pos="713"/>
        </w:tabs>
        <w:ind w:hanging="601"/>
        <w:rPr>
          <w:sz w:val="24"/>
        </w:rPr>
      </w:pPr>
      <w:r>
        <w:rPr>
          <w:sz w:val="24"/>
        </w:rPr>
        <w:t>коррупция: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3"/>
        <w:ind w:left="112" w:right="192"/>
      </w:pPr>
      <w:r>
        <w:t>а) злоупотребление служебным положением, дача взятки, получение взятки, злоупотребление</w:t>
      </w:r>
      <w:r>
        <w:rPr>
          <w:spacing w:val="1"/>
        </w:rPr>
        <w:t xml:space="preserve"> </w:t>
      </w:r>
      <w:r>
        <w:t>полномочиями, коммерческий подкуп либо иное незаконное использование физиче</w:t>
      </w:r>
      <w:r>
        <w:t>ским лицом</w:t>
      </w:r>
      <w:r>
        <w:rPr>
          <w:spacing w:val="-57"/>
        </w:rPr>
        <w:t xml:space="preserve"> </w:t>
      </w:r>
      <w:r>
        <w:t>своего должностного положения вопреки законным интересам общества и государства в целях</w:t>
      </w:r>
      <w:r>
        <w:rPr>
          <w:spacing w:val="-5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выгоды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денег,</w:t>
      </w:r>
      <w:r>
        <w:rPr>
          <w:spacing w:val="-2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иного</w:t>
      </w:r>
      <w:r>
        <w:rPr>
          <w:spacing w:val="-2"/>
        </w:rPr>
        <w:t xml:space="preserve"> </w:t>
      </w:r>
      <w:r>
        <w:t>имущества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имущественного</w:t>
      </w:r>
    </w:p>
    <w:p w:rsidR="00EA747E" w:rsidRDefault="00C751D5">
      <w:pPr>
        <w:pStyle w:val="a3"/>
        <w:ind w:left="112"/>
      </w:pPr>
      <w:r>
        <w:t>характера,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имущественных</w:t>
      </w:r>
      <w:r>
        <w:rPr>
          <w:spacing w:val="-3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третьих</w:t>
      </w:r>
      <w:r>
        <w:rPr>
          <w:spacing w:val="-4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незаконное</w:t>
      </w:r>
      <w:r>
        <w:rPr>
          <w:spacing w:val="-57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указанному</w:t>
      </w:r>
      <w:r>
        <w:rPr>
          <w:spacing w:val="-6"/>
        </w:rPr>
        <w:t xml:space="preserve"> </w:t>
      </w:r>
      <w:r>
        <w:t>лицу</w:t>
      </w:r>
      <w:r>
        <w:rPr>
          <w:spacing w:val="-6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лицами;</w:t>
      </w:r>
    </w:p>
    <w:p w:rsidR="00EA747E" w:rsidRDefault="00EA747E">
      <w:pPr>
        <w:pStyle w:val="a3"/>
        <w:spacing w:before="5"/>
      </w:pPr>
    </w:p>
    <w:p w:rsidR="00EA747E" w:rsidRDefault="00C751D5">
      <w:pPr>
        <w:pStyle w:val="a3"/>
        <w:ind w:left="112"/>
      </w:pPr>
      <w:r>
        <w:t>б)</w:t>
      </w:r>
      <w:r>
        <w:rPr>
          <w:spacing w:val="-3"/>
        </w:rPr>
        <w:t xml:space="preserve"> </w:t>
      </w:r>
      <w:r>
        <w:t>совершение</w:t>
      </w:r>
      <w:r>
        <w:rPr>
          <w:spacing w:val="-4"/>
        </w:rPr>
        <w:t xml:space="preserve"> </w:t>
      </w:r>
      <w:r>
        <w:t>деяний,</w:t>
      </w:r>
      <w:r>
        <w:rPr>
          <w:spacing w:val="-3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подпункте</w:t>
      </w:r>
      <w:r>
        <w:rPr>
          <w:spacing w:val="2"/>
        </w:rPr>
        <w:t xml:space="preserve"> </w:t>
      </w:r>
      <w:r>
        <w:t>"а"</w:t>
      </w:r>
      <w:r>
        <w:rPr>
          <w:spacing w:val="-8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пункта,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интересах</w:t>
      </w:r>
      <w:r>
        <w:rPr>
          <w:spacing w:val="-57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лица;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2"/>
          <w:numId w:val="3"/>
        </w:numPr>
        <w:tabs>
          <w:tab w:val="left" w:pos="713"/>
        </w:tabs>
        <w:ind w:right="285"/>
        <w:rPr>
          <w:sz w:val="24"/>
        </w:rPr>
      </w:pPr>
      <w:r>
        <w:rPr>
          <w:sz w:val="24"/>
        </w:rPr>
        <w:t>противодействие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полномочий: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3"/>
        <w:ind w:left="112"/>
      </w:pPr>
      <w:r>
        <w:t>а)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коррупции,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выявлению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последующему</w:t>
      </w:r>
      <w:r>
        <w:rPr>
          <w:spacing w:val="-3"/>
        </w:rPr>
        <w:t xml:space="preserve"> </w:t>
      </w:r>
      <w:r>
        <w:t>устранению</w:t>
      </w:r>
      <w:r>
        <w:rPr>
          <w:spacing w:val="-57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коррупции</w:t>
      </w:r>
      <w:r>
        <w:rPr>
          <w:spacing w:val="-1"/>
        </w:rPr>
        <w:t xml:space="preserve"> </w:t>
      </w:r>
      <w:r>
        <w:t>(профилактика</w:t>
      </w:r>
      <w:r>
        <w:rPr>
          <w:spacing w:val="1"/>
        </w:rPr>
        <w:t xml:space="preserve"> </w:t>
      </w:r>
      <w:r>
        <w:t>коррупции);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3"/>
        <w:ind w:left="112" w:right="192"/>
      </w:pPr>
      <w:r>
        <w:t>б)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выявлению,</w:t>
      </w:r>
      <w:r>
        <w:rPr>
          <w:spacing w:val="-4"/>
        </w:rPr>
        <w:t xml:space="preserve"> </w:t>
      </w:r>
      <w:r>
        <w:t>предупреждению,</w:t>
      </w:r>
      <w:r>
        <w:rPr>
          <w:spacing w:val="-4"/>
        </w:rPr>
        <w:t xml:space="preserve"> </w:t>
      </w:r>
      <w:r>
        <w:t>пресечению,</w:t>
      </w:r>
      <w:r>
        <w:rPr>
          <w:spacing w:val="-4"/>
        </w:rPr>
        <w:t xml:space="preserve"> </w:t>
      </w:r>
      <w:r>
        <w:t>раскрытию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расследованию</w:t>
      </w:r>
      <w:r>
        <w:rPr>
          <w:spacing w:val="-8"/>
        </w:rPr>
        <w:t xml:space="preserve"> </w:t>
      </w:r>
      <w:r>
        <w:t>коррупционных</w:t>
      </w:r>
      <w:r>
        <w:rPr>
          <w:spacing w:val="-57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(борьба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коррупцией);</w:t>
      </w:r>
    </w:p>
    <w:p w:rsidR="00EA747E" w:rsidRDefault="00EA747E">
      <w:pPr>
        <w:pStyle w:val="a3"/>
        <w:spacing w:before="5"/>
      </w:pPr>
    </w:p>
    <w:p w:rsidR="00EA747E" w:rsidRDefault="00C751D5">
      <w:pPr>
        <w:pStyle w:val="a3"/>
        <w:ind w:left="112"/>
      </w:pPr>
      <w:r>
        <w:t>в)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минимизации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последствий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-5"/>
        </w:rPr>
        <w:t xml:space="preserve"> </w:t>
      </w:r>
      <w:r>
        <w:t>правонарушений.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1"/>
          <w:numId w:val="3"/>
        </w:numPr>
        <w:tabs>
          <w:tab w:val="left" w:pos="533"/>
        </w:tabs>
        <w:ind w:right="748"/>
        <w:rPr>
          <w:sz w:val="24"/>
        </w:rPr>
      </w:pPr>
      <w:r>
        <w:rPr>
          <w:sz w:val="24"/>
        </w:rPr>
        <w:t>Основные принципы противодействия коррупции: - признание, обеспечение и защита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</w:t>
      </w:r>
      <w:r>
        <w:rPr>
          <w:sz w:val="24"/>
        </w:rPr>
        <w:t>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гражданина;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0"/>
          <w:numId w:val="2"/>
        </w:numPr>
        <w:tabs>
          <w:tab w:val="left" w:pos="249"/>
        </w:tabs>
        <w:ind w:left="248" w:hanging="137"/>
        <w:rPr>
          <w:sz w:val="24"/>
        </w:rPr>
      </w:pPr>
      <w:r>
        <w:rPr>
          <w:sz w:val="24"/>
        </w:rPr>
        <w:t>законность;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0"/>
          <w:numId w:val="2"/>
        </w:numPr>
        <w:tabs>
          <w:tab w:val="left" w:pos="249"/>
        </w:tabs>
        <w:spacing w:before="1"/>
        <w:ind w:left="248" w:hanging="137"/>
        <w:rPr>
          <w:sz w:val="24"/>
        </w:rPr>
      </w:pPr>
      <w:r>
        <w:rPr>
          <w:sz w:val="24"/>
        </w:rPr>
        <w:t>публичность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:rsidR="00EA747E" w:rsidRDefault="00EA747E">
      <w:pPr>
        <w:pStyle w:val="a3"/>
        <w:spacing w:before="3"/>
      </w:pPr>
    </w:p>
    <w:p w:rsidR="00EA747E" w:rsidRDefault="00C751D5">
      <w:pPr>
        <w:pStyle w:val="a4"/>
        <w:numPr>
          <w:ilvl w:val="0"/>
          <w:numId w:val="2"/>
        </w:numPr>
        <w:tabs>
          <w:tab w:val="left" w:pos="249"/>
        </w:tabs>
        <w:spacing w:before="1"/>
        <w:ind w:left="248" w:hanging="137"/>
        <w:rPr>
          <w:sz w:val="24"/>
        </w:rPr>
      </w:pPr>
      <w:r>
        <w:rPr>
          <w:sz w:val="24"/>
        </w:rPr>
        <w:t>неотвратимость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правонарушений;</w:t>
      </w:r>
    </w:p>
    <w:p w:rsidR="00EA747E" w:rsidRDefault="00EA747E">
      <w:pPr>
        <w:pStyle w:val="a3"/>
        <w:spacing w:before="3"/>
      </w:pPr>
    </w:p>
    <w:p w:rsidR="00EA747E" w:rsidRDefault="00C751D5">
      <w:pPr>
        <w:pStyle w:val="a4"/>
        <w:numPr>
          <w:ilvl w:val="0"/>
          <w:numId w:val="2"/>
        </w:numPr>
        <w:tabs>
          <w:tab w:val="left" w:pos="249"/>
        </w:tabs>
        <w:spacing w:before="1"/>
        <w:ind w:right="412" w:firstLine="0"/>
        <w:rPr>
          <w:sz w:val="24"/>
        </w:rPr>
      </w:pPr>
      <w:r>
        <w:rPr>
          <w:sz w:val="24"/>
        </w:rPr>
        <w:t>комплексное использование организационных, информационно-пропагандистских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мер;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0"/>
          <w:numId w:val="2"/>
        </w:numPr>
        <w:tabs>
          <w:tab w:val="left" w:pos="249"/>
        </w:tabs>
        <w:ind w:left="248" w:hanging="137"/>
        <w:rPr>
          <w:sz w:val="24"/>
        </w:rPr>
      </w:pPr>
      <w:r>
        <w:rPr>
          <w:sz w:val="24"/>
        </w:rPr>
        <w:t>приоритетное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коррупции.</w:t>
      </w:r>
    </w:p>
    <w:p w:rsidR="00EA747E" w:rsidRDefault="00EA747E">
      <w:pPr>
        <w:rPr>
          <w:sz w:val="24"/>
        </w:rPr>
        <w:sectPr w:rsidR="00EA747E">
          <w:pgSz w:w="11910" w:h="16840"/>
          <w:pgMar w:top="1580" w:right="760" w:bottom="280" w:left="1020" w:header="720" w:footer="720" w:gutter="0"/>
          <w:cols w:space="720"/>
        </w:sectPr>
      </w:pPr>
    </w:p>
    <w:p w:rsidR="00EA747E" w:rsidRDefault="00C751D5">
      <w:pPr>
        <w:pStyle w:val="Heading1"/>
        <w:numPr>
          <w:ilvl w:val="0"/>
          <w:numId w:val="4"/>
        </w:numPr>
        <w:tabs>
          <w:tab w:val="left" w:pos="353"/>
        </w:tabs>
        <w:spacing w:before="72"/>
        <w:ind w:left="112" w:right="1760" w:firstLine="0"/>
      </w:pPr>
      <w:r>
        <w:lastRenderedPageBreak/>
        <w:t>Основные</w:t>
      </w:r>
      <w:r>
        <w:rPr>
          <w:spacing w:val="-2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коррупции.</w:t>
      </w:r>
      <w:r>
        <w:rPr>
          <w:spacing w:val="-7"/>
        </w:rPr>
        <w:t xml:space="preserve"> </w:t>
      </w:r>
      <w:r>
        <w:t>Профилактика</w:t>
      </w:r>
      <w:r>
        <w:rPr>
          <w:spacing w:val="-7"/>
        </w:rPr>
        <w:t xml:space="preserve"> </w:t>
      </w:r>
      <w:r>
        <w:t>коррупции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мер:</w:t>
      </w:r>
    </w:p>
    <w:p w:rsidR="00EA747E" w:rsidRDefault="00EA747E">
      <w:pPr>
        <w:pStyle w:val="a3"/>
        <w:rPr>
          <w:b/>
        </w:rPr>
      </w:pPr>
    </w:p>
    <w:p w:rsidR="00EA747E" w:rsidRDefault="00C751D5">
      <w:pPr>
        <w:pStyle w:val="a4"/>
        <w:numPr>
          <w:ilvl w:val="1"/>
          <w:numId w:val="4"/>
        </w:numPr>
        <w:tabs>
          <w:tab w:val="left" w:pos="533"/>
        </w:tabs>
        <w:ind w:right="412"/>
        <w:rPr>
          <w:sz w:val="24"/>
        </w:rPr>
      </w:pPr>
      <w:r>
        <w:rPr>
          <w:sz w:val="24"/>
        </w:rPr>
        <w:t>формирование в коллективе педагогических и непедагогических работников МКДОУ д/с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комбинированного вида № 19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далее по тексту – ДОУ) нетерпимости к коррупционному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поведению;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1"/>
          <w:numId w:val="4"/>
        </w:numPr>
        <w:tabs>
          <w:tab w:val="left" w:pos="533"/>
        </w:tabs>
        <w:ind w:right="664"/>
        <w:rPr>
          <w:sz w:val="24"/>
        </w:rPr>
      </w:pPr>
      <w:r>
        <w:rPr>
          <w:sz w:val="24"/>
        </w:rPr>
        <w:t>формирование у родителей (законных представителей) воспи</w:t>
      </w:r>
      <w:r>
        <w:rPr>
          <w:sz w:val="24"/>
        </w:rPr>
        <w:t>танников нетерпимости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поведению;</w:t>
      </w:r>
    </w:p>
    <w:p w:rsidR="00EA747E" w:rsidRDefault="00EA747E">
      <w:pPr>
        <w:pStyle w:val="a3"/>
        <w:spacing w:before="5"/>
      </w:pPr>
    </w:p>
    <w:p w:rsidR="00EA747E" w:rsidRDefault="00C751D5">
      <w:pPr>
        <w:pStyle w:val="a4"/>
        <w:numPr>
          <w:ilvl w:val="1"/>
          <w:numId w:val="4"/>
        </w:numPr>
        <w:tabs>
          <w:tab w:val="left" w:pos="533"/>
        </w:tabs>
        <w:ind w:right="782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издаваемых администрацией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 действующему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законодательству;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1"/>
          <w:numId w:val="4"/>
        </w:numPr>
        <w:tabs>
          <w:tab w:val="left" w:pos="533"/>
        </w:tabs>
        <w:ind w:right="990"/>
        <w:rPr>
          <w:sz w:val="24"/>
        </w:rPr>
      </w:pPr>
      <w:r>
        <w:rPr>
          <w:sz w:val="24"/>
        </w:rPr>
        <w:t>проведение мероприятий по разъяснению работникам ДОУ и родителям 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коррупции.</w:t>
      </w:r>
    </w:p>
    <w:p w:rsidR="00EA747E" w:rsidRDefault="00EA747E">
      <w:pPr>
        <w:pStyle w:val="a3"/>
        <w:rPr>
          <w:sz w:val="26"/>
        </w:rPr>
      </w:pPr>
    </w:p>
    <w:p w:rsidR="00EA747E" w:rsidRDefault="00EA747E">
      <w:pPr>
        <w:pStyle w:val="a3"/>
        <w:rPr>
          <w:sz w:val="26"/>
        </w:rPr>
      </w:pPr>
    </w:p>
    <w:p w:rsidR="00EA747E" w:rsidRDefault="00EA747E">
      <w:pPr>
        <w:pStyle w:val="a3"/>
        <w:spacing w:before="1"/>
        <w:rPr>
          <w:sz w:val="21"/>
        </w:rPr>
      </w:pPr>
    </w:p>
    <w:p w:rsidR="00EA747E" w:rsidRDefault="00C751D5">
      <w:pPr>
        <w:pStyle w:val="Heading1"/>
        <w:numPr>
          <w:ilvl w:val="0"/>
          <w:numId w:val="4"/>
        </w:numPr>
        <w:tabs>
          <w:tab w:val="left" w:pos="353"/>
        </w:tabs>
        <w:ind w:hanging="241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повышению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>коррупции.</w:t>
      </w:r>
    </w:p>
    <w:p w:rsidR="00EA747E" w:rsidRDefault="00EA747E">
      <w:pPr>
        <w:pStyle w:val="a3"/>
        <w:rPr>
          <w:b/>
        </w:rPr>
      </w:pPr>
    </w:p>
    <w:p w:rsidR="00EA747E" w:rsidRDefault="00C751D5">
      <w:pPr>
        <w:pStyle w:val="a4"/>
        <w:numPr>
          <w:ilvl w:val="1"/>
          <w:numId w:val="4"/>
        </w:numPr>
        <w:tabs>
          <w:tab w:val="left" w:pos="533"/>
        </w:tabs>
        <w:ind w:right="434"/>
        <w:rPr>
          <w:sz w:val="24"/>
        </w:rPr>
      </w:pPr>
      <w:r>
        <w:rPr>
          <w:sz w:val="24"/>
        </w:rPr>
        <w:t>создание механизма взаимодействия органов управления с органами 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гражданского общества;</w:t>
      </w:r>
    </w:p>
    <w:p w:rsidR="00EA747E" w:rsidRDefault="00EA747E">
      <w:pPr>
        <w:pStyle w:val="a3"/>
        <w:spacing w:before="5"/>
      </w:pPr>
    </w:p>
    <w:p w:rsidR="00EA747E" w:rsidRDefault="00C751D5">
      <w:pPr>
        <w:pStyle w:val="a4"/>
        <w:numPr>
          <w:ilvl w:val="1"/>
          <w:numId w:val="4"/>
        </w:numPr>
        <w:tabs>
          <w:tab w:val="left" w:pos="533"/>
        </w:tabs>
        <w:ind w:right="717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(законных представителей) обучающихся к б</w:t>
      </w:r>
      <w:r>
        <w:rPr>
          <w:sz w:val="24"/>
        </w:rPr>
        <w:t>олее активному участию 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 коррупции, на формирование в коллективе и у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поведению;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1"/>
          <w:numId w:val="4"/>
        </w:numPr>
        <w:tabs>
          <w:tab w:val="left" w:pos="533"/>
        </w:tabs>
        <w:ind w:left="532" w:hanging="42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самоуправления;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1"/>
          <w:numId w:val="4"/>
        </w:numPr>
        <w:tabs>
          <w:tab w:val="left" w:pos="533"/>
        </w:tabs>
        <w:ind w:right="1050"/>
        <w:rPr>
          <w:sz w:val="24"/>
        </w:rPr>
      </w:pPr>
      <w:r>
        <w:rPr>
          <w:sz w:val="24"/>
        </w:rPr>
        <w:t xml:space="preserve">создание </w:t>
      </w:r>
      <w:proofErr w:type="gramStart"/>
      <w:r>
        <w:rPr>
          <w:sz w:val="24"/>
        </w:rPr>
        <w:t>механизмов общественного контроля деятельности органов управления</w:t>
      </w:r>
      <w:proofErr w:type="gram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самоуправления;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1"/>
          <w:numId w:val="4"/>
        </w:numPr>
        <w:tabs>
          <w:tab w:val="left" w:pos="533"/>
        </w:tabs>
        <w:ind w:right="1278"/>
        <w:rPr>
          <w:sz w:val="24"/>
        </w:rPr>
      </w:pPr>
      <w:r>
        <w:rPr>
          <w:sz w:val="24"/>
        </w:rPr>
        <w:t>обеспечение доступа работников школы и родителей 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самоуправления;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1"/>
          <w:numId w:val="4"/>
        </w:numPr>
        <w:tabs>
          <w:tab w:val="left" w:pos="533"/>
        </w:tabs>
        <w:spacing w:before="1"/>
        <w:ind w:right="256"/>
        <w:rPr>
          <w:sz w:val="24"/>
        </w:rPr>
      </w:pPr>
      <w:r>
        <w:rPr>
          <w:sz w:val="24"/>
        </w:rPr>
        <w:t>конкретизация полномочий педагогических, непедагогических и руководящих 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инструкциях.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1"/>
          <w:numId w:val="4"/>
        </w:numPr>
        <w:tabs>
          <w:tab w:val="left" w:pos="537"/>
        </w:tabs>
        <w:ind w:right="340"/>
        <w:rPr>
          <w:sz w:val="24"/>
        </w:rPr>
      </w:pPr>
      <w:r>
        <w:rPr>
          <w:sz w:val="24"/>
        </w:rPr>
        <w:t>уведомление в письменной форме работниками ДОУ администрации и Рабочей комиссии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по противодействию коррупции об</w:t>
      </w:r>
      <w:r>
        <w:rPr>
          <w:sz w:val="24"/>
        </w:rPr>
        <w:t>о всех случаях обращения к ним каких-либо лиц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 их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совершению</w:t>
      </w:r>
      <w:proofErr w:type="gramEnd"/>
      <w:r>
        <w:rPr>
          <w:sz w:val="24"/>
        </w:rPr>
        <w:t xml:space="preserve"> 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правонарушений;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1"/>
          <w:numId w:val="4"/>
        </w:numPr>
        <w:tabs>
          <w:tab w:val="left" w:pos="533"/>
        </w:tabs>
        <w:ind w:right="557"/>
        <w:rPr>
          <w:sz w:val="24"/>
        </w:rPr>
      </w:pPr>
      <w:r>
        <w:rPr>
          <w:sz w:val="24"/>
        </w:rPr>
        <w:t>создание условий для уведомления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обо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3"/>
          <w:sz w:val="24"/>
        </w:rPr>
        <w:t xml:space="preserve"> </w:t>
      </w:r>
      <w:r>
        <w:rPr>
          <w:sz w:val="24"/>
        </w:rPr>
        <w:t>вымогания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них взяток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ДОУ.</w:t>
      </w:r>
    </w:p>
    <w:p w:rsidR="00EA747E" w:rsidRDefault="00EA747E">
      <w:pPr>
        <w:pStyle w:val="a3"/>
        <w:rPr>
          <w:sz w:val="26"/>
        </w:rPr>
      </w:pPr>
    </w:p>
    <w:p w:rsidR="00EA747E" w:rsidRDefault="00EA747E">
      <w:pPr>
        <w:pStyle w:val="a3"/>
        <w:rPr>
          <w:sz w:val="26"/>
        </w:rPr>
      </w:pPr>
    </w:p>
    <w:p w:rsidR="00EA747E" w:rsidRDefault="00EA747E">
      <w:pPr>
        <w:pStyle w:val="a3"/>
        <w:spacing w:before="1"/>
        <w:rPr>
          <w:sz w:val="21"/>
        </w:rPr>
      </w:pPr>
    </w:p>
    <w:p w:rsidR="00EA747E" w:rsidRDefault="00C751D5">
      <w:pPr>
        <w:pStyle w:val="Heading1"/>
        <w:numPr>
          <w:ilvl w:val="0"/>
          <w:numId w:val="4"/>
        </w:numPr>
        <w:tabs>
          <w:tab w:val="left" w:pos="353"/>
        </w:tabs>
        <w:ind w:hanging="241"/>
      </w:pPr>
      <w:r>
        <w:t>Организационные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коррупции</w:t>
      </w:r>
    </w:p>
    <w:p w:rsidR="00EA747E" w:rsidRDefault="00EA747E">
      <w:pPr>
        <w:sectPr w:rsidR="00EA747E">
          <w:pgSz w:w="11910" w:h="16840"/>
          <w:pgMar w:top="1040" w:right="760" w:bottom="280" w:left="1020" w:header="720" w:footer="720" w:gutter="0"/>
          <w:cols w:space="720"/>
        </w:sectPr>
      </w:pPr>
    </w:p>
    <w:p w:rsidR="00EA747E" w:rsidRDefault="00C751D5">
      <w:pPr>
        <w:pStyle w:val="a4"/>
        <w:numPr>
          <w:ilvl w:val="1"/>
          <w:numId w:val="4"/>
        </w:numPr>
        <w:tabs>
          <w:tab w:val="left" w:pos="533"/>
        </w:tabs>
        <w:spacing w:before="68"/>
        <w:ind w:right="812"/>
        <w:rPr>
          <w:sz w:val="24"/>
        </w:rPr>
      </w:pPr>
      <w:r>
        <w:rPr>
          <w:sz w:val="24"/>
        </w:rPr>
        <w:lastRenderedPageBreak/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осуществляют: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 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коррупции;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1"/>
          <w:numId w:val="4"/>
        </w:numPr>
        <w:tabs>
          <w:tab w:val="left" w:pos="533"/>
        </w:tabs>
        <w:ind w:right="319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рабочей группы по противодействию коррупции обязательно входят 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 комитета ДОУ, представители педагогических и непедагогических 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член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 комитета.</w:t>
      </w:r>
    </w:p>
    <w:p w:rsidR="00EA747E" w:rsidRDefault="00EA747E">
      <w:pPr>
        <w:pStyle w:val="a3"/>
        <w:spacing w:before="5"/>
      </w:pPr>
    </w:p>
    <w:p w:rsidR="00EA747E" w:rsidRDefault="00C751D5">
      <w:pPr>
        <w:pStyle w:val="a4"/>
        <w:numPr>
          <w:ilvl w:val="1"/>
          <w:numId w:val="4"/>
        </w:numPr>
        <w:tabs>
          <w:tab w:val="left" w:pos="533"/>
        </w:tabs>
        <w:ind w:right="583"/>
        <w:rPr>
          <w:sz w:val="24"/>
        </w:rPr>
      </w:pPr>
      <w:r>
        <w:rPr>
          <w:sz w:val="24"/>
        </w:rPr>
        <w:t>Выборы членов Рабочей группы по противодействию коррупции проводятся на Общем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собрании трудового коллектива и заседании общего родительского комитета ДОУ.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Обсуждается состав Рабочей группы на заседании Совета МОУ, утверждается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1"/>
          <w:numId w:val="4"/>
        </w:numPr>
        <w:tabs>
          <w:tab w:val="left" w:pos="533"/>
        </w:tabs>
        <w:ind w:right="989"/>
        <w:rPr>
          <w:sz w:val="24"/>
        </w:rPr>
      </w:pPr>
      <w:r>
        <w:rPr>
          <w:sz w:val="24"/>
        </w:rPr>
        <w:t>Чл</w:t>
      </w:r>
      <w:r>
        <w:rPr>
          <w:sz w:val="24"/>
        </w:rPr>
        <w:t>ены Рабочей группы избирают председателя и секретаря. Члены Рабочей 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свою 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основе.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1"/>
          <w:numId w:val="4"/>
        </w:numPr>
        <w:tabs>
          <w:tab w:val="left" w:pos="533"/>
        </w:tabs>
        <w:spacing w:before="1" w:line="482" w:lineRule="auto"/>
        <w:ind w:right="2390"/>
        <w:rPr>
          <w:sz w:val="24"/>
        </w:rPr>
      </w:pPr>
      <w:r>
        <w:rPr>
          <w:sz w:val="24"/>
        </w:rPr>
        <w:t>Полномочия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коррупции:</w:t>
      </w:r>
      <w:r>
        <w:rPr>
          <w:spacing w:val="-57"/>
          <w:sz w:val="24"/>
        </w:rPr>
        <w:t xml:space="preserve"> </w:t>
      </w:r>
      <w:r>
        <w:rPr>
          <w:sz w:val="24"/>
        </w:rPr>
        <w:t>4.5.1.Председатель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</w:t>
      </w:r>
      <w:r>
        <w:rPr>
          <w:sz w:val="24"/>
        </w:rPr>
        <w:t>:</w:t>
      </w:r>
    </w:p>
    <w:p w:rsidR="00EA747E" w:rsidRDefault="00C751D5">
      <w:pPr>
        <w:pStyle w:val="a4"/>
        <w:numPr>
          <w:ilvl w:val="0"/>
          <w:numId w:val="2"/>
        </w:numPr>
        <w:tabs>
          <w:tab w:val="left" w:pos="249"/>
        </w:tabs>
        <w:spacing w:before="2"/>
        <w:ind w:left="248" w:hanging="137"/>
        <w:rPr>
          <w:sz w:val="24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9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 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0"/>
          <w:numId w:val="2"/>
        </w:numPr>
        <w:tabs>
          <w:tab w:val="left" w:pos="249"/>
        </w:tabs>
        <w:ind w:right="440" w:firstLine="0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5"/>
          <w:sz w:val="24"/>
        </w:rPr>
        <w:t xml:space="preserve"> </w:t>
      </w:r>
      <w:r>
        <w:rPr>
          <w:sz w:val="24"/>
        </w:rPr>
        <w:t>дня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заседания;</w:t>
      </w:r>
    </w:p>
    <w:p w:rsidR="00EA747E" w:rsidRDefault="00EA747E">
      <w:pPr>
        <w:pStyle w:val="a3"/>
        <w:spacing w:before="5"/>
      </w:pPr>
    </w:p>
    <w:p w:rsidR="00EA747E" w:rsidRDefault="00C751D5">
      <w:pPr>
        <w:pStyle w:val="a4"/>
        <w:numPr>
          <w:ilvl w:val="0"/>
          <w:numId w:val="2"/>
        </w:numPr>
        <w:tabs>
          <w:tab w:val="left" w:pos="249"/>
        </w:tabs>
        <w:ind w:right="1074" w:firstLine="0"/>
        <w:rPr>
          <w:sz w:val="24"/>
        </w:rPr>
      </w:pPr>
      <w:r>
        <w:rPr>
          <w:sz w:val="24"/>
        </w:rPr>
        <w:t>по вопросам, относящимся к компетенции Рабочей группы, в установленном 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запрашивает информацию от исполнительных органов государственной 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контролирующих,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органов;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0"/>
          <w:numId w:val="2"/>
        </w:numPr>
        <w:tabs>
          <w:tab w:val="left" w:pos="249"/>
        </w:tabs>
        <w:ind w:left="248" w:hanging="137"/>
        <w:rPr>
          <w:sz w:val="24"/>
        </w:rPr>
      </w:pPr>
      <w:r>
        <w:rPr>
          <w:sz w:val="24"/>
        </w:rPr>
        <w:t>информирует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z w:val="24"/>
        </w:rPr>
        <w:t>ах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0"/>
          <w:numId w:val="2"/>
        </w:numPr>
        <w:tabs>
          <w:tab w:val="left" w:pos="249"/>
        </w:tabs>
        <w:ind w:right="859" w:firstLine="0"/>
        <w:rPr>
          <w:sz w:val="24"/>
        </w:rPr>
      </w:pPr>
      <w:r>
        <w:rPr>
          <w:sz w:val="24"/>
        </w:rPr>
        <w:t>представляет Рабочую группу в отношениях с работниками ДОУ, воспитанниками и 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компетенции;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0"/>
          <w:numId w:val="2"/>
        </w:numPr>
        <w:tabs>
          <w:tab w:val="left" w:pos="249"/>
        </w:tabs>
        <w:ind w:right="1067" w:firstLine="0"/>
        <w:rPr>
          <w:sz w:val="24"/>
        </w:rPr>
      </w:pPr>
      <w:r>
        <w:rPr>
          <w:sz w:val="24"/>
        </w:rPr>
        <w:t>дает соответствующие поручения секретарю и членам Рабочей группы, осуществляет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выполнением;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0"/>
          <w:numId w:val="2"/>
        </w:numPr>
        <w:tabs>
          <w:tab w:val="left" w:pos="249"/>
        </w:tabs>
        <w:spacing w:before="1"/>
        <w:ind w:left="248" w:hanging="137"/>
        <w:rPr>
          <w:sz w:val="24"/>
        </w:rPr>
      </w:pPr>
      <w:r>
        <w:rPr>
          <w:sz w:val="24"/>
        </w:rPr>
        <w:t>подписывает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группы.</w:t>
      </w:r>
    </w:p>
    <w:p w:rsidR="00EA747E" w:rsidRDefault="00EA747E">
      <w:pPr>
        <w:pStyle w:val="a3"/>
        <w:spacing w:before="3"/>
      </w:pPr>
    </w:p>
    <w:p w:rsidR="00EA747E" w:rsidRDefault="00C751D5">
      <w:pPr>
        <w:pStyle w:val="a4"/>
        <w:numPr>
          <w:ilvl w:val="2"/>
          <w:numId w:val="1"/>
        </w:numPr>
        <w:tabs>
          <w:tab w:val="left" w:pos="713"/>
        </w:tabs>
        <w:spacing w:before="1"/>
        <w:ind w:hanging="601"/>
        <w:rPr>
          <w:sz w:val="24"/>
        </w:rPr>
      </w:pPr>
      <w:r>
        <w:rPr>
          <w:sz w:val="24"/>
        </w:rPr>
        <w:t>Секретарь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группы: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0"/>
          <w:numId w:val="2"/>
        </w:numPr>
        <w:tabs>
          <w:tab w:val="left" w:pos="249"/>
        </w:tabs>
        <w:ind w:right="995" w:firstLine="0"/>
        <w:rPr>
          <w:sz w:val="24"/>
        </w:rPr>
      </w:pPr>
      <w:r>
        <w:rPr>
          <w:sz w:val="24"/>
        </w:rPr>
        <w:t>организует подготовку материалов к заседанию Рабочей группы, а также прое</w:t>
      </w:r>
      <w:r>
        <w:rPr>
          <w:sz w:val="24"/>
        </w:rPr>
        <w:t>ктов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решений;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0"/>
          <w:numId w:val="2"/>
        </w:numPr>
        <w:tabs>
          <w:tab w:val="left" w:pos="249"/>
        </w:tabs>
        <w:ind w:right="1211" w:firstLine="0"/>
        <w:rPr>
          <w:sz w:val="24"/>
        </w:rPr>
      </w:pPr>
      <w:r>
        <w:rPr>
          <w:sz w:val="24"/>
        </w:rPr>
        <w:t>информирует членов Рабочей группы и о месте, времени проведения и повестке дня</w:t>
      </w:r>
      <w:r>
        <w:rPr>
          <w:spacing w:val="-57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необходимыми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справочно</w:t>
      </w:r>
      <w:proofErr w:type="spellEnd"/>
      <w:r>
        <w:rPr>
          <w:sz w:val="24"/>
        </w:rPr>
        <w:t>-</w:t>
      </w:r>
    </w:p>
    <w:p w:rsidR="00EA747E" w:rsidRDefault="00C751D5">
      <w:pPr>
        <w:pStyle w:val="a3"/>
        <w:ind w:left="112"/>
      </w:pPr>
      <w:r>
        <w:t>информационными</w:t>
      </w:r>
      <w:r>
        <w:rPr>
          <w:spacing w:val="-2"/>
        </w:rPr>
        <w:t xml:space="preserve"> </w:t>
      </w:r>
      <w:r>
        <w:t>материалами;</w:t>
      </w:r>
    </w:p>
    <w:p w:rsidR="00EA747E" w:rsidRDefault="00EA747E">
      <w:pPr>
        <w:pStyle w:val="a3"/>
        <w:spacing w:before="5"/>
      </w:pPr>
    </w:p>
    <w:p w:rsidR="00EA747E" w:rsidRDefault="00C751D5">
      <w:pPr>
        <w:pStyle w:val="a4"/>
        <w:numPr>
          <w:ilvl w:val="0"/>
          <w:numId w:val="2"/>
        </w:numPr>
        <w:tabs>
          <w:tab w:val="left" w:pos="249"/>
        </w:tabs>
        <w:ind w:left="248" w:hanging="137"/>
        <w:rPr>
          <w:sz w:val="24"/>
        </w:rPr>
      </w:pPr>
      <w:r>
        <w:rPr>
          <w:sz w:val="24"/>
        </w:rPr>
        <w:t>ведет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группы.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2"/>
          <w:numId w:val="1"/>
        </w:numPr>
        <w:tabs>
          <w:tab w:val="left" w:pos="713"/>
        </w:tabs>
        <w:ind w:hanging="601"/>
        <w:rPr>
          <w:sz w:val="24"/>
        </w:rPr>
      </w:pPr>
      <w:r>
        <w:rPr>
          <w:sz w:val="24"/>
        </w:rPr>
        <w:t>Члены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коррупции:</w:t>
      </w:r>
    </w:p>
    <w:p w:rsidR="00EA747E" w:rsidRDefault="00EA747E">
      <w:pPr>
        <w:rPr>
          <w:sz w:val="24"/>
        </w:rPr>
        <w:sectPr w:rsidR="00EA747E">
          <w:pgSz w:w="11910" w:h="16840"/>
          <w:pgMar w:top="1040" w:right="760" w:bottom="280" w:left="1020" w:header="720" w:footer="720" w:gutter="0"/>
          <w:cols w:space="720"/>
        </w:sectPr>
      </w:pPr>
    </w:p>
    <w:p w:rsidR="00EA747E" w:rsidRDefault="00C751D5">
      <w:pPr>
        <w:pStyle w:val="a4"/>
        <w:numPr>
          <w:ilvl w:val="0"/>
          <w:numId w:val="2"/>
        </w:numPr>
        <w:tabs>
          <w:tab w:val="left" w:pos="249"/>
        </w:tabs>
        <w:spacing w:before="68"/>
        <w:ind w:right="139" w:firstLine="0"/>
        <w:rPr>
          <w:sz w:val="24"/>
        </w:rPr>
      </w:pPr>
      <w:r>
        <w:rPr>
          <w:sz w:val="24"/>
        </w:rPr>
        <w:lastRenderedPageBreak/>
        <w:t>вносят председателю Рабочей группы предложения по формированию повестки дня заседаний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0"/>
          <w:numId w:val="2"/>
        </w:numPr>
        <w:tabs>
          <w:tab w:val="left" w:pos="249"/>
        </w:tabs>
        <w:ind w:left="248" w:hanging="137"/>
        <w:rPr>
          <w:sz w:val="24"/>
        </w:rPr>
      </w:pPr>
      <w:r>
        <w:rPr>
          <w:sz w:val="24"/>
        </w:rPr>
        <w:t>вносят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0"/>
          <w:numId w:val="2"/>
        </w:numPr>
        <w:tabs>
          <w:tab w:val="left" w:pos="249"/>
        </w:tabs>
        <w:ind w:right="1068" w:firstLine="0"/>
        <w:rPr>
          <w:sz w:val="24"/>
        </w:rPr>
      </w:pPr>
      <w:r>
        <w:rPr>
          <w:sz w:val="24"/>
        </w:rPr>
        <w:t>в пределах своей компетенции, принимают учас</w:t>
      </w:r>
      <w:r>
        <w:rPr>
          <w:sz w:val="24"/>
        </w:rPr>
        <w:t>тие в работе Рабочей группы, а 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группы;</w:t>
      </w:r>
    </w:p>
    <w:p w:rsidR="00EA747E" w:rsidRDefault="00EA747E">
      <w:pPr>
        <w:pStyle w:val="a3"/>
        <w:spacing w:before="5"/>
      </w:pPr>
    </w:p>
    <w:p w:rsidR="00EA747E" w:rsidRDefault="00C751D5">
      <w:pPr>
        <w:pStyle w:val="a4"/>
        <w:numPr>
          <w:ilvl w:val="0"/>
          <w:numId w:val="2"/>
        </w:numPr>
        <w:tabs>
          <w:tab w:val="left" w:pos="249"/>
        </w:tabs>
        <w:ind w:right="107" w:firstLine="0"/>
        <w:rPr>
          <w:sz w:val="24"/>
        </w:rPr>
      </w:pPr>
      <w:r>
        <w:rPr>
          <w:sz w:val="24"/>
        </w:rPr>
        <w:t>в случае невозможности лично присутствовать на заседаниях Рабочей группы, вправе излагать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 мнение по рассматриваемым вопросам в письменном ви</w:t>
      </w:r>
      <w:r>
        <w:rPr>
          <w:sz w:val="24"/>
        </w:rPr>
        <w:t>де на имя председателя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5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0"/>
          <w:numId w:val="2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участвуют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полномочий.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1"/>
          <w:numId w:val="4"/>
        </w:numPr>
        <w:tabs>
          <w:tab w:val="left" w:pos="533"/>
        </w:tabs>
        <w:ind w:right="212"/>
        <w:rPr>
          <w:sz w:val="24"/>
        </w:rPr>
      </w:pPr>
      <w:r>
        <w:rPr>
          <w:sz w:val="24"/>
        </w:rPr>
        <w:t>Заседания Рабочей группы по противодействию коррупции проводятся не реже двух раз в</w:t>
      </w:r>
      <w:r>
        <w:rPr>
          <w:spacing w:val="1"/>
          <w:sz w:val="24"/>
        </w:rPr>
        <w:t xml:space="preserve"> </w:t>
      </w:r>
      <w:r>
        <w:rPr>
          <w:sz w:val="24"/>
        </w:rPr>
        <w:t>год;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заседания.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открытыми, 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закрытыми. Внеочередное заседание проводится по предложению любого члена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по противодействию коррупции и Управляющего по правам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1"/>
          <w:numId w:val="4"/>
        </w:numPr>
        <w:tabs>
          <w:tab w:val="left" w:pos="533"/>
        </w:tabs>
        <w:spacing w:before="1"/>
        <w:ind w:right="414"/>
        <w:rPr>
          <w:sz w:val="24"/>
        </w:rPr>
      </w:pPr>
      <w:r>
        <w:rPr>
          <w:sz w:val="24"/>
        </w:rPr>
        <w:t>З</w:t>
      </w:r>
      <w:r>
        <w:rPr>
          <w:sz w:val="24"/>
        </w:rPr>
        <w:t>аседание Рабочей группы правомочно, если на нем присутствует не менее двух третей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числа его членов. В случае несогласия с принятым решением, член Рабочей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в письменном виде изложить особое мнение, которое подлежит приобщению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протоколу</w:t>
      </w:r>
      <w:r>
        <w:rPr>
          <w:sz w:val="24"/>
        </w:rPr>
        <w:t>. По решению Рабочей группы на заседания могут приглашаться любые работники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общественности.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1"/>
          <w:numId w:val="4"/>
        </w:numPr>
        <w:tabs>
          <w:tab w:val="left" w:pos="533"/>
        </w:tabs>
        <w:ind w:right="502"/>
        <w:rPr>
          <w:sz w:val="24"/>
        </w:rPr>
      </w:pPr>
      <w:r>
        <w:rPr>
          <w:sz w:val="24"/>
        </w:rPr>
        <w:t>Решения Рабочей группы по противодействию коррупции принимаются на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 голосованием простым большинством голосов присутствующи</w:t>
      </w:r>
      <w:r>
        <w:rPr>
          <w:sz w:val="24"/>
        </w:rPr>
        <w:t>х членов и носят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рекомендательный характер, оформляются протоколом, который подписывает председатель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Комиссии, а при необходимости, реализуются путем принятия соответствующих приказов 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2"/>
          <w:sz w:val="24"/>
        </w:rPr>
        <w:t xml:space="preserve"> </w:t>
      </w:r>
      <w:r>
        <w:rPr>
          <w:sz w:val="24"/>
        </w:rPr>
        <w:t>иное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</w:p>
    <w:p w:rsidR="00EA747E" w:rsidRDefault="00C751D5">
      <w:pPr>
        <w:pStyle w:val="a3"/>
        <w:ind w:left="112"/>
      </w:pPr>
      <w:r>
        <w:t>законодательством.</w:t>
      </w:r>
      <w:r>
        <w:rPr>
          <w:spacing w:val="-3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обладают</w:t>
      </w:r>
      <w:r>
        <w:rPr>
          <w:spacing w:val="-4"/>
        </w:rPr>
        <w:t xml:space="preserve"> </w:t>
      </w:r>
      <w:r>
        <w:t>равными</w:t>
      </w:r>
      <w:r>
        <w:rPr>
          <w:spacing w:val="-3"/>
        </w:rPr>
        <w:t xml:space="preserve"> </w:t>
      </w:r>
      <w:r>
        <w:t>правами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принятии</w:t>
      </w:r>
      <w:r>
        <w:rPr>
          <w:spacing w:val="-3"/>
        </w:rPr>
        <w:t xml:space="preserve"> </w:t>
      </w:r>
      <w:r>
        <w:t>решений.</w:t>
      </w:r>
    </w:p>
    <w:p w:rsidR="00EA747E" w:rsidRDefault="00EA747E">
      <w:pPr>
        <w:pStyle w:val="a3"/>
        <w:spacing w:before="5"/>
      </w:pPr>
    </w:p>
    <w:p w:rsidR="00EA747E" w:rsidRDefault="00C751D5">
      <w:pPr>
        <w:pStyle w:val="a4"/>
        <w:numPr>
          <w:ilvl w:val="1"/>
          <w:numId w:val="4"/>
        </w:numPr>
        <w:tabs>
          <w:tab w:val="left" w:pos="533"/>
        </w:tabs>
        <w:ind w:right="673"/>
        <w:rPr>
          <w:sz w:val="24"/>
        </w:rPr>
      </w:pPr>
      <w:r>
        <w:rPr>
          <w:sz w:val="24"/>
        </w:rPr>
        <w:t>Член Рабочей группы добровольно принимают на себя обязательства о неразглашении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честь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конфиденциальной</w:t>
      </w:r>
    </w:p>
    <w:p w:rsidR="00EA747E" w:rsidRDefault="00C751D5">
      <w:pPr>
        <w:pStyle w:val="a3"/>
        <w:ind w:left="112" w:right="474"/>
      </w:pPr>
      <w:r>
        <w:t>информации,</w:t>
      </w:r>
      <w:r>
        <w:t xml:space="preserve"> которая рассматривается (рассматривалась) Рабочей группой. Информация,</w:t>
      </w:r>
      <w:r>
        <w:rPr>
          <w:spacing w:val="1"/>
        </w:rPr>
        <w:t xml:space="preserve"> </w:t>
      </w:r>
      <w:r>
        <w:t>полученная Рабочей группой, может быть использована только в порядке, предусмотренном</w:t>
      </w:r>
      <w:r>
        <w:rPr>
          <w:spacing w:val="-57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информатизации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информации.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1"/>
          <w:numId w:val="4"/>
        </w:numPr>
        <w:tabs>
          <w:tab w:val="left" w:pos="653"/>
        </w:tabs>
        <w:ind w:left="652" w:hanging="541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коррупции: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0"/>
          <w:numId w:val="2"/>
        </w:numPr>
        <w:tabs>
          <w:tab w:val="left" w:pos="249"/>
        </w:tabs>
        <w:spacing w:before="1"/>
        <w:ind w:right="145" w:firstLine="0"/>
        <w:rPr>
          <w:sz w:val="24"/>
        </w:rPr>
      </w:pPr>
      <w:r>
        <w:rPr>
          <w:sz w:val="24"/>
        </w:rPr>
        <w:t>ежегодно,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заседании,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борьбе с коррупционными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проявлениями;</w:t>
      </w:r>
    </w:p>
    <w:p w:rsidR="00EA747E" w:rsidRDefault="00EA747E">
      <w:pPr>
        <w:pStyle w:val="a3"/>
        <w:spacing w:before="3"/>
      </w:pPr>
    </w:p>
    <w:p w:rsidR="00EA747E" w:rsidRDefault="00C751D5">
      <w:pPr>
        <w:pStyle w:val="a4"/>
        <w:numPr>
          <w:ilvl w:val="0"/>
          <w:numId w:val="2"/>
        </w:numPr>
        <w:tabs>
          <w:tab w:val="left" w:pos="249"/>
        </w:tabs>
        <w:spacing w:before="1"/>
        <w:ind w:left="248" w:hanging="137"/>
        <w:rPr>
          <w:sz w:val="24"/>
        </w:rPr>
      </w:pPr>
      <w:r>
        <w:rPr>
          <w:sz w:val="24"/>
        </w:rPr>
        <w:t>контролирует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коррупции;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0"/>
          <w:numId w:val="2"/>
        </w:numPr>
        <w:tabs>
          <w:tab w:val="left" w:pos="249"/>
        </w:tabs>
        <w:ind w:left="248" w:hanging="137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полномочий: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0"/>
          <w:numId w:val="2"/>
        </w:numPr>
        <w:tabs>
          <w:tab w:val="left" w:pos="249"/>
        </w:tabs>
        <w:ind w:left="248" w:hanging="137"/>
        <w:rPr>
          <w:sz w:val="24"/>
        </w:rPr>
      </w:pPr>
      <w:r>
        <w:rPr>
          <w:sz w:val="24"/>
        </w:rPr>
        <w:t>реализует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меры,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>коррупции;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0"/>
          <w:numId w:val="2"/>
        </w:numPr>
        <w:tabs>
          <w:tab w:val="left" w:pos="249"/>
        </w:tabs>
        <w:ind w:left="248" w:hanging="137"/>
        <w:rPr>
          <w:sz w:val="24"/>
        </w:rPr>
      </w:pPr>
      <w:r>
        <w:rPr>
          <w:sz w:val="24"/>
        </w:rPr>
        <w:t>вырабатывает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EA747E" w:rsidRDefault="00EA747E">
      <w:pPr>
        <w:rPr>
          <w:sz w:val="24"/>
        </w:rPr>
        <w:sectPr w:rsidR="00EA747E">
          <w:pgSz w:w="11910" w:h="16840"/>
          <w:pgMar w:top="1040" w:right="760" w:bottom="280" w:left="1020" w:header="720" w:footer="720" w:gutter="0"/>
          <w:cols w:space="720"/>
        </w:sectPr>
      </w:pPr>
    </w:p>
    <w:p w:rsidR="00EA747E" w:rsidRDefault="00C751D5">
      <w:pPr>
        <w:pStyle w:val="a4"/>
        <w:numPr>
          <w:ilvl w:val="0"/>
          <w:numId w:val="2"/>
        </w:numPr>
        <w:tabs>
          <w:tab w:val="left" w:pos="249"/>
        </w:tabs>
        <w:spacing w:before="68"/>
        <w:ind w:right="190" w:firstLine="0"/>
        <w:rPr>
          <w:sz w:val="24"/>
        </w:rPr>
      </w:pPr>
      <w:r>
        <w:rPr>
          <w:sz w:val="24"/>
        </w:rPr>
        <w:lastRenderedPageBreak/>
        <w:t xml:space="preserve">осуществляет </w:t>
      </w:r>
      <w:proofErr w:type="spellStart"/>
      <w:r>
        <w:rPr>
          <w:sz w:val="24"/>
        </w:rPr>
        <w:t>антикоррупционную</w:t>
      </w:r>
      <w:proofErr w:type="spellEnd"/>
      <w:r>
        <w:rPr>
          <w:sz w:val="24"/>
        </w:rPr>
        <w:t xml:space="preserve"> пропаганду и воспитание всех участников </w:t>
      </w:r>
      <w:proofErr w:type="spellStart"/>
      <w:proofErr w:type="gram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 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0"/>
          <w:numId w:val="2"/>
        </w:numPr>
        <w:tabs>
          <w:tab w:val="left" w:pos="249"/>
        </w:tabs>
        <w:ind w:right="182" w:firstLine="0"/>
        <w:rPr>
          <w:sz w:val="24"/>
        </w:rPr>
      </w:pPr>
      <w:r>
        <w:rPr>
          <w:sz w:val="24"/>
        </w:rPr>
        <w:t>осуществляет анализ обращений работников ДОУ, их родителей (законных представителей) о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коррупционных проявлений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должностными лицами;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0"/>
          <w:numId w:val="2"/>
        </w:numPr>
        <w:tabs>
          <w:tab w:val="left" w:pos="249"/>
        </w:tabs>
        <w:ind w:right="341" w:firstLine="0"/>
        <w:rPr>
          <w:sz w:val="24"/>
        </w:rPr>
      </w:pPr>
      <w:r>
        <w:rPr>
          <w:sz w:val="24"/>
        </w:rPr>
        <w:t>проводит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законодательству;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 работниками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EA747E" w:rsidRDefault="00EA747E">
      <w:pPr>
        <w:pStyle w:val="a3"/>
        <w:spacing w:before="5"/>
      </w:pPr>
    </w:p>
    <w:p w:rsidR="00EA747E" w:rsidRDefault="00C751D5">
      <w:pPr>
        <w:pStyle w:val="a4"/>
        <w:numPr>
          <w:ilvl w:val="0"/>
          <w:numId w:val="2"/>
        </w:numPr>
        <w:tabs>
          <w:tab w:val="left" w:pos="249"/>
        </w:tabs>
        <w:ind w:right="1153" w:firstLine="0"/>
        <w:rPr>
          <w:sz w:val="24"/>
        </w:rPr>
      </w:pPr>
      <w:r>
        <w:rPr>
          <w:sz w:val="24"/>
        </w:rPr>
        <w:t>разрабатывает на основании проведенных проверок рекомендации, направленные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улучшение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0"/>
          <w:numId w:val="2"/>
        </w:numPr>
        <w:tabs>
          <w:tab w:val="left" w:pos="249"/>
        </w:tabs>
        <w:ind w:left="248" w:hanging="137"/>
        <w:rPr>
          <w:sz w:val="24"/>
        </w:rPr>
      </w:pPr>
      <w:r>
        <w:rPr>
          <w:sz w:val="24"/>
        </w:rPr>
        <w:t>организует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проявлений;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0"/>
          <w:numId w:val="2"/>
        </w:numPr>
        <w:tabs>
          <w:tab w:val="left" w:pos="249"/>
        </w:tabs>
        <w:ind w:right="241" w:firstLine="0"/>
        <w:rPr>
          <w:sz w:val="24"/>
        </w:rPr>
      </w:pPr>
      <w:r>
        <w:rPr>
          <w:sz w:val="24"/>
        </w:rPr>
        <w:t>выявляет причины коррупции, разрабатывает и направляет заведующему ДОУ рекомендации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устранению 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коррупции;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0"/>
          <w:numId w:val="2"/>
        </w:numPr>
        <w:tabs>
          <w:tab w:val="left" w:pos="249"/>
        </w:tabs>
        <w:spacing w:before="1"/>
        <w:ind w:left="248" w:hanging="137"/>
        <w:rPr>
          <w:sz w:val="24"/>
        </w:rPr>
      </w:pPr>
      <w:r>
        <w:rPr>
          <w:sz w:val="24"/>
        </w:rPr>
        <w:t>взаимодействует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общественными</w:t>
      </w:r>
    </w:p>
    <w:p w:rsidR="00EA747E" w:rsidRDefault="00C751D5">
      <w:pPr>
        <w:pStyle w:val="a3"/>
        <w:ind w:left="112"/>
      </w:pPr>
      <w:r>
        <w:t>комиссиями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коррупции,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гражданами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институтами</w:t>
      </w:r>
      <w:r>
        <w:rPr>
          <w:spacing w:val="-57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общества;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0"/>
          <w:numId w:val="2"/>
        </w:numPr>
        <w:tabs>
          <w:tab w:val="left" w:pos="249"/>
        </w:tabs>
        <w:ind w:right="721" w:firstLine="0"/>
        <w:rPr>
          <w:sz w:val="24"/>
        </w:rPr>
      </w:pPr>
      <w:r>
        <w:rPr>
          <w:sz w:val="24"/>
        </w:rPr>
        <w:t>взаимодействует с правоохранительными органами по реализации мер, направленных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предупреждение (пр</w:t>
      </w:r>
      <w:r>
        <w:rPr>
          <w:sz w:val="24"/>
        </w:rPr>
        <w:t>офилактику) коррупции и на выявление субъектов 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правонарушений;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0"/>
          <w:numId w:val="2"/>
        </w:numPr>
        <w:tabs>
          <w:tab w:val="left" w:pos="249"/>
        </w:tabs>
        <w:ind w:left="248" w:hanging="137"/>
        <w:rPr>
          <w:sz w:val="24"/>
        </w:rPr>
      </w:pPr>
      <w:r>
        <w:rPr>
          <w:sz w:val="24"/>
        </w:rPr>
        <w:t>информирует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1"/>
          <w:numId w:val="4"/>
        </w:numPr>
        <w:tabs>
          <w:tab w:val="left" w:pos="653"/>
        </w:tabs>
        <w:ind w:right="324"/>
        <w:rPr>
          <w:sz w:val="24"/>
        </w:rPr>
      </w:pPr>
      <w:r>
        <w:rPr>
          <w:sz w:val="24"/>
        </w:rPr>
        <w:t>В компетенцию Рабочей группы по противодействию коррупции не входит координация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правоохранительных органов по борьбе с преступностью,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 прокурорского надзора, оперативно-розыскной и следственной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органов.</w:t>
      </w:r>
    </w:p>
    <w:p w:rsidR="00EA747E" w:rsidRDefault="00EA747E">
      <w:pPr>
        <w:pStyle w:val="a3"/>
        <w:spacing w:before="5"/>
      </w:pPr>
    </w:p>
    <w:p w:rsidR="00EA747E" w:rsidRDefault="00C751D5">
      <w:pPr>
        <w:pStyle w:val="a4"/>
        <w:numPr>
          <w:ilvl w:val="1"/>
          <w:numId w:val="4"/>
        </w:numPr>
        <w:tabs>
          <w:tab w:val="left" w:pos="653"/>
        </w:tabs>
        <w:ind w:left="652" w:hanging="541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группа: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0"/>
          <w:numId w:val="2"/>
        </w:numPr>
        <w:tabs>
          <w:tab w:val="left" w:pos="249"/>
        </w:tabs>
        <w:ind w:left="248" w:hanging="137"/>
        <w:rPr>
          <w:sz w:val="24"/>
        </w:rPr>
      </w:pPr>
      <w:r>
        <w:rPr>
          <w:sz w:val="24"/>
        </w:rPr>
        <w:t>разрабатывают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коррупции;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0"/>
          <w:numId w:val="2"/>
        </w:numPr>
        <w:tabs>
          <w:tab w:val="left" w:pos="249"/>
        </w:tabs>
        <w:ind w:left="248" w:hanging="137"/>
        <w:rPr>
          <w:sz w:val="24"/>
        </w:rPr>
      </w:pPr>
      <w:r>
        <w:rPr>
          <w:sz w:val="24"/>
        </w:rPr>
        <w:t>осуществляют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полномочий: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0"/>
          <w:numId w:val="2"/>
        </w:numPr>
        <w:tabs>
          <w:tab w:val="left" w:pos="249"/>
        </w:tabs>
        <w:ind w:right="180" w:firstLine="0"/>
        <w:rPr>
          <w:sz w:val="24"/>
        </w:rPr>
      </w:pPr>
      <w:r>
        <w:rPr>
          <w:sz w:val="24"/>
        </w:rPr>
        <w:t>принимают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ДОУ,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фактах коррупционных проявлений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должностными лицами;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0"/>
          <w:numId w:val="2"/>
        </w:numPr>
        <w:tabs>
          <w:tab w:val="left" w:pos="249"/>
        </w:tabs>
        <w:spacing w:before="1"/>
        <w:ind w:right="190" w:firstLine="0"/>
        <w:rPr>
          <w:sz w:val="24"/>
        </w:rPr>
      </w:pPr>
      <w:r>
        <w:rPr>
          <w:sz w:val="24"/>
        </w:rPr>
        <w:t xml:space="preserve">осуществляет </w:t>
      </w:r>
      <w:proofErr w:type="spellStart"/>
      <w:r>
        <w:rPr>
          <w:sz w:val="24"/>
        </w:rPr>
        <w:t>анти</w:t>
      </w:r>
      <w:r>
        <w:rPr>
          <w:sz w:val="24"/>
        </w:rPr>
        <w:t>коррупционную</w:t>
      </w:r>
      <w:proofErr w:type="spellEnd"/>
      <w:r>
        <w:rPr>
          <w:sz w:val="24"/>
        </w:rPr>
        <w:t xml:space="preserve"> пропаганду и воспитание всех участников </w:t>
      </w:r>
      <w:proofErr w:type="spellStart"/>
      <w:proofErr w:type="gram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 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EA747E" w:rsidRDefault="00EA747E">
      <w:pPr>
        <w:pStyle w:val="a3"/>
        <w:rPr>
          <w:sz w:val="26"/>
        </w:rPr>
      </w:pPr>
    </w:p>
    <w:p w:rsidR="00EA747E" w:rsidRDefault="00EA747E">
      <w:pPr>
        <w:pStyle w:val="a3"/>
        <w:rPr>
          <w:sz w:val="26"/>
        </w:rPr>
      </w:pPr>
    </w:p>
    <w:p w:rsidR="00EA747E" w:rsidRDefault="00EA747E">
      <w:pPr>
        <w:pStyle w:val="a3"/>
        <w:rPr>
          <w:sz w:val="21"/>
        </w:rPr>
      </w:pPr>
    </w:p>
    <w:p w:rsidR="00EA747E" w:rsidRDefault="00C751D5">
      <w:pPr>
        <w:pStyle w:val="Heading1"/>
        <w:numPr>
          <w:ilvl w:val="0"/>
          <w:numId w:val="4"/>
        </w:numPr>
        <w:tabs>
          <w:tab w:val="left" w:pos="353"/>
        </w:tabs>
        <w:ind w:hanging="241"/>
      </w:pPr>
      <w:r>
        <w:t>Ответственность</w:t>
      </w:r>
      <w:r>
        <w:rPr>
          <w:spacing w:val="-4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юридических</w:t>
      </w:r>
      <w:r>
        <w:rPr>
          <w:spacing w:val="-8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коррупционные</w:t>
      </w:r>
      <w:r>
        <w:rPr>
          <w:spacing w:val="-3"/>
        </w:rPr>
        <w:t xml:space="preserve"> </w:t>
      </w:r>
      <w:r>
        <w:t>правонарушения</w:t>
      </w:r>
    </w:p>
    <w:p w:rsidR="00EA747E" w:rsidRDefault="00EA747E">
      <w:pPr>
        <w:pStyle w:val="a3"/>
        <w:spacing w:before="1"/>
        <w:rPr>
          <w:b/>
        </w:rPr>
      </w:pPr>
    </w:p>
    <w:p w:rsidR="00EA747E" w:rsidRDefault="00C751D5">
      <w:pPr>
        <w:pStyle w:val="a4"/>
        <w:numPr>
          <w:ilvl w:val="1"/>
          <w:numId w:val="4"/>
        </w:numPr>
        <w:tabs>
          <w:tab w:val="left" w:pos="533"/>
        </w:tabs>
        <w:ind w:right="214"/>
        <w:rPr>
          <w:sz w:val="24"/>
        </w:rPr>
      </w:pPr>
      <w:r>
        <w:rPr>
          <w:sz w:val="24"/>
        </w:rPr>
        <w:t>Граждане Российской Федерации, иностранные граждане и лица без гражданства 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 коррупционных правонарушений несут уголовную, административную,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гражданско-правовую и дисциплинарную ответственность в соответствии с законодательством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EA747E" w:rsidRDefault="00EA747E">
      <w:pPr>
        <w:rPr>
          <w:sz w:val="24"/>
        </w:rPr>
        <w:sectPr w:rsidR="00EA747E">
          <w:pgSz w:w="11910" w:h="16840"/>
          <w:pgMar w:top="1040" w:right="760" w:bottom="280" w:left="1020" w:header="720" w:footer="720" w:gutter="0"/>
          <w:cols w:space="720"/>
        </w:sectPr>
      </w:pPr>
    </w:p>
    <w:p w:rsidR="00EA747E" w:rsidRDefault="00C751D5">
      <w:pPr>
        <w:pStyle w:val="a4"/>
        <w:numPr>
          <w:ilvl w:val="1"/>
          <w:numId w:val="4"/>
        </w:numPr>
        <w:tabs>
          <w:tab w:val="left" w:pos="533"/>
        </w:tabs>
        <w:spacing w:before="68"/>
        <w:ind w:right="280"/>
        <w:rPr>
          <w:sz w:val="24"/>
        </w:rPr>
      </w:pPr>
      <w:r>
        <w:rPr>
          <w:sz w:val="24"/>
        </w:rPr>
        <w:lastRenderedPageBreak/>
        <w:t>Физическое лицо, совершившее коррупционное правонарушение</w:t>
      </w:r>
      <w:r>
        <w:rPr>
          <w:sz w:val="24"/>
        </w:rPr>
        <w:t>, по решению суда может</w:t>
      </w:r>
      <w:r>
        <w:rPr>
          <w:spacing w:val="-58"/>
          <w:sz w:val="24"/>
        </w:rPr>
        <w:t xml:space="preserve"> </w:t>
      </w:r>
      <w:r>
        <w:rPr>
          <w:sz w:val="24"/>
        </w:rPr>
        <w:t>быть лишено в соответствии с законодательством Российской Федерации права занимать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 должности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службы.</w:t>
      </w:r>
    </w:p>
    <w:p w:rsidR="00EA747E" w:rsidRDefault="00EA747E">
      <w:pPr>
        <w:pStyle w:val="a3"/>
        <w:spacing w:before="4"/>
      </w:pPr>
    </w:p>
    <w:p w:rsidR="00EA747E" w:rsidRDefault="00C751D5">
      <w:pPr>
        <w:pStyle w:val="a4"/>
        <w:numPr>
          <w:ilvl w:val="1"/>
          <w:numId w:val="4"/>
        </w:numPr>
        <w:tabs>
          <w:tab w:val="left" w:pos="533"/>
        </w:tabs>
        <w:ind w:right="212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от имени или в интересах юридического лица осуществляются организация,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подготовка и совершение коррупционных правонарушений или правонарушений, создающих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совершения коррупционных правонарушений, к юридическому лицу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EA747E" w:rsidRDefault="00EA747E">
      <w:pPr>
        <w:pStyle w:val="a3"/>
        <w:spacing w:before="5"/>
      </w:pPr>
    </w:p>
    <w:p w:rsidR="00EA747E" w:rsidRDefault="00C751D5">
      <w:pPr>
        <w:pStyle w:val="a4"/>
        <w:numPr>
          <w:ilvl w:val="1"/>
          <w:numId w:val="4"/>
        </w:numPr>
        <w:tabs>
          <w:tab w:val="left" w:pos="533"/>
        </w:tabs>
        <w:ind w:right="126"/>
        <w:rPr>
          <w:sz w:val="24"/>
        </w:rPr>
      </w:pP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лицу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освобождает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виновное</w:t>
      </w:r>
    </w:p>
    <w:p w:rsidR="00EA747E" w:rsidRDefault="00C751D5">
      <w:pPr>
        <w:pStyle w:val="a3"/>
        <w:ind w:left="112"/>
      </w:pPr>
      <w:r>
        <w:t>физическое</w:t>
      </w:r>
      <w:r>
        <w:rPr>
          <w:spacing w:val="-3"/>
        </w:rPr>
        <w:t xml:space="preserve"> </w:t>
      </w:r>
      <w:r>
        <w:t>лицо,</w:t>
      </w:r>
      <w:r>
        <w:rPr>
          <w:spacing w:val="-3"/>
        </w:rPr>
        <w:t xml:space="preserve"> </w:t>
      </w:r>
      <w:r>
        <w:t>равно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привлечение</w:t>
      </w:r>
      <w:r>
        <w:rPr>
          <w:spacing w:val="-1"/>
        </w:rPr>
        <w:t xml:space="preserve"> </w:t>
      </w:r>
      <w:r>
        <w:t>к уголовной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proofErr w:type="gramStart"/>
      <w:r>
        <w:t>за</w:t>
      </w:r>
      <w:proofErr w:type="gramEnd"/>
    </w:p>
    <w:p w:rsidR="00EA747E" w:rsidRDefault="00C751D5">
      <w:pPr>
        <w:pStyle w:val="a3"/>
        <w:ind w:left="112" w:right="474"/>
      </w:pPr>
      <w:r>
        <w:t>коррупционное</w:t>
      </w:r>
      <w:r>
        <w:rPr>
          <w:spacing w:val="-3"/>
        </w:rPr>
        <w:t xml:space="preserve"> </w:t>
      </w:r>
      <w:r>
        <w:t>правонарушение</w:t>
      </w:r>
      <w:r>
        <w:rPr>
          <w:spacing w:val="-3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освобождает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данное коррупционное</w:t>
      </w:r>
      <w:r>
        <w:rPr>
          <w:spacing w:val="1"/>
        </w:rPr>
        <w:t xml:space="preserve"> </w:t>
      </w:r>
      <w:r>
        <w:t>правонарушение юридическое</w:t>
      </w:r>
      <w:r>
        <w:rPr>
          <w:spacing w:val="1"/>
        </w:rPr>
        <w:t xml:space="preserve"> </w:t>
      </w:r>
      <w:r>
        <w:t>лицо.</w:t>
      </w:r>
    </w:p>
    <w:sectPr w:rsidR="00EA747E" w:rsidSect="00EA747E">
      <w:pgSz w:w="11910" w:h="16840"/>
      <w:pgMar w:top="1040" w:right="7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0CB"/>
    <w:multiLevelType w:val="hybridMultilevel"/>
    <w:tmpl w:val="4FCA5C78"/>
    <w:lvl w:ilvl="0" w:tplc="CCFA4C8C">
      <w:numFmt w:val="bullet"/>
      <w:lvlText w:val="-"/>
      <w:lvlJc w:val="left"/>
      <w:pPr>
        <w:ind w:left="11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CE9BA0">
      <w:numFmt w:val="bullet"/>
      <w:lvlText w:val="•"/>
      <w:lvlJc w:val="left"/>
      <w:pPr>
        <w:ind w:left="1120" w:hanging="136"/>
      </w:pPr>
      <w:rPr>
        <w:rFonts w:hint="default"/>
        <w:lang w:val="ru-RU" w:eastAsia="en-US" w:bidi="ar-SA"/>
      </w:rPr>
    </w:lvl>
    <w:lvl w:ilvl="2" w:tplc="E3CC9F32">
      <w:numFmt w:val="bullet"/>
      <w:lvlText w:val="•"/>
      <w:lvlJc w:val="left"/>
      <w:pPr>
        <w:ind w:left="2121" w:hanging="136"/>
      </w:pPr>
      <w:rPr>
        <w:rFonts w:hint="default"/>
        <w:lang w:val="ru-RU" w:eastAsia="en-US" w:bidi="ar-SA"/>
      </w:rPr>
    </w:lvl>
    <w:lvl w:ilvl="3" w:tplc="AE2EBE18">
      <w:numFmt w:val="bullet"/>
      <w:lvlText w:val="•"/>
      <w:lvlJc w:val="left"/>
      <w:pPr>
        <w:ind w:left="3122" w:hanging="136"/>
      </w:pPr>
      <w:rPr>
        <w:rFonts w:hint="default"/>
        <w:lang w:val="ru-RU" w:eastAsia="en-US" w:bidi="ar-SA"/>
      </w:rPr>
    </w:lvl>
    <w:lvl w:ilvl="4" w:tplc="5220012A">
      <w:numFmt w:val="bullet"/>
      <w:lvlText w:val="•"/>
      <w:lvlJc w:val="left"/>
      <w:pPr>
        <w:ind w:left="4123" w:hanging="136"/>
      </w:pPr>
      <w:rPr>
        <w:rFonts w:hint="default"/>
        <w:lang w:val="ru-RU" w:eastAsia="en-US" w:bidi="ar-SA"/>
      </w:rPr>
    </w:lvl>
    <w:lvl w:ilvl="5" w:tplc="FEB657F8">
      <w:numFmt w:val="bullet"/>
      <w:lvlText w:val="•"/>
      <w:lvlJc w:val="left"/>
      <w:pPr>
        <w:ind w:left="5124" w:hanging="136"/>
      </w:pPr>
      <w:rPr>
        <w:rFonts w:hint="default"/>
        <w:lang w:val="ru-RU" w:eastAsia="en-US" w:bidi="ar-SA"/>
      </w:rPr>
    </w:lvl>
    <w:lvl w:ilvl="6" w:tplc="400C841C">
      <w:numFmt w:val="bullet"/>
      <w:lvlText w:val="•"/>
      <w:lvlJc w:val="left"/>
      <w:pPr>
        <w:ind w:left="6124" w:hanging="136"/>
      </w:pPr>
      <w:rPr>
        <w:rFonts w:hint="default"/>
        <w:lang w:val="ru-RU" w:eastAsia="en-US" w:bidi="ar-SA"/>
      </w:rPr>
    </w:lvl>
    <w:lvl w:ilvl="7" w:tplc="CAAE2EEA">
      <w:numFmt w:val="bullet"/>
      <w:lvlText w:val="•"/>
      <w:lvlJc w:val="left"/>
      <w:pPr>
        <w:ind w:left="7125" w:hanging="136"/>
      </w:pPr>
      <w:rPr>
        <w:rFonts w:hint="default"/>
        <w:lang w:val="ru-RU" w:eastAsia="en-US" w:bidi="ar-SA"/>
      </w:rPr>
    </w:lvl>
    <w:lvl w:ilvl="8" w:tplc="544C74D0">
      <w:numFmt w:val="bullet"/>
      <w:lvlText w:val="•"/>
      <w:lvlJc w:val="left"/>
      <w:pPr>
        <w:ind w:left="8126" w:hanging="136"/>
      </w:pPr>
      <w:rPr>
        <w:rFonts w:hint="default"/>
        <w:lang w:val="ru-RU" w:eastAsia="en-US" w:bidi="ar-SA"/>
      </w:rPr>
    </w:lvl>
  </w:abstractNum>
  <w:abstractNum w:abstractNumId="1">
    <w:nsid w:val="25D21212"/>
    <w:multiLevelType w:val="hybridMultilevel"/>
    <w:tmpl w:val="CC2E8044"/>
    <w:lvl w:ilvl="0" w:tplc="4F469C98">
      <w:start w:val="4"/>
      <w:numFmt w:val="decimal"/>
      <w:lvlText w:val="%1"/>
      <w:lvlJc w:val="left"/>
      <w:pPr>
        <w:ind w:left="712" w:hanging="600"/>
        <w:jc w:val="left"/>
      </w:pPr>
      <w:rPr>
        <w:rFonts w:hint="default"/>
        <w:lang w:val="ru-RU" w:eastAsia="en-US" w:bidi="ar-SA"/>
      </w:rPr>
    </w:lvl>
    <w:lvl w:ilvl="1" w:tplc="0A280096">
      <w:numFmt w:val="none"/>
      <w:lvlText w:val=""/>
      <w:lvlJc w:val="left"/>
      <w:pPr>
        <w:tabs>
          <w:tab w:val="num" w:pos="360"/>
        </w:tabs>
      </w:pPr>
    </w:lvl>
    <w:lvl w:ilvl="2" w:tplc="DD3E50EA">
      <w:numFmt w:val="none"/>
      <w:lvlText w:val=""/>
      <w:lvlJc w:val="left"/>
      <w:pPr>
        <w:tabs>
          <w:tab w:val="num" w:pos="360"/>
        </w:tabs>
      </w:pPr>
    </w:lvl>
    <w:lvl w:ilvl="3" w:tplc="9AB49B4C">
      <w:numFmt w:val="bullet"/>
      <w:lvlText w:val="•"/>
      <w:lvlJc w:val="left"/>
      <w:pPr>
        <w:ind w:left="3542" w:hanging="600"/>
      </w:pPr>
      <w:rPr>
        <w:rFonts w:hint="default"/>
        <w:lang w:val="ru-RU" w:eastAsia="en-US" w:bidi="ar-SA"/>
      </w:rPr>
    </w:lvl>
    <w:lvl w:ilvl="4" w:tplc="607CD560">
      <w:numFmt w:val="bullet"/>
      <w:lvlText w:val="•"/>
      <w:lvlJc w:val="left"/>
      <w:pPr>
        <w:ind w:left="4483" w:hanging="600"/>
      </w:pPr>
      <w:rPr>
        <w:rFonts w:hint="default"/>
        <w:lang w:val="ru-RU" w:eastAsia="en-US" w:bidi="ar-SA"/>
      </w:rPr>
    </w:lvl>
    <w:lvl w:ilvl="5" w:tplc="54664BF6">
      <w:numFmt w:val="bullet"/>
      <w:lvlText w:val="•"/>
      <w:lvlJc w:val="left"/>
      <w:pPr>
        <w:ind w:left="5424" w:hanging="600"/>
      </w:pPr>
      <w:rPr>
        <w:rFonts w:hint="default"/>
        <w:lang w:val="ru-RU" w:eastAsia="en-US" w:bidi="ar-SA"/>
      </w:rPr>
    </w:lvl>
    <w:lvl w:ilvl="6" w:tplc="903E0DD4">
      <w:numFmt w:val="bullet"/>
      <w:lvlText w:val="•"/>
      <w:lvlJc w:val="left"/>
      <w:pPr>
        <w:ind w:left="6364" w:hanging="600"/>
      </w:pPr>
      <w:rPr>
        <w:rFonts w:hint="default"/>
        <w:lang w:val="ru-RU" w:eastAsia="en-US" w:bidi="ar-SA"/>
      </w:rPr>
    </w:lvl>
    <w:lvl w:ilvl="7" w:tplc="03FC235C">
      <w:numFmt w:val="bullet"/>
      <w:lvlText w:val="•"/>
      <w:lvlJc w:val="left"/>
      <w:pPr>
        <w:ind w:left="7305" w:hanging="600"/>
      </w:pPr>
      <w:rPr>
        <w:rFonts w:hint="default"/>
        <w:lang w:val="ru-RU" w:eastAsia="en-US" w:bidi="ar-SA"/>
      </w:rPr>
    </w:lvl>
    <w:lvl w:ilvl="8" w:tplc="D0BE8356">
      <w:numFmt w:val="bullet"/>
      <w:lvlText w:val="•"/>
      <w:lvlJc w:val="left"/>
      <w:pPr>
        <w:ind w:left="8246" w:hanging="600"/>
      </w:pPr>
      <w:rPr>
        <w:rFonts w:hint="default"/>
        <w:lang w:val="ru-RU" w:eastAsia="en-US" w:bidi="ar-SA"/>
      </w:rPr>
    </w:lvl>
  </w:abstractNum>
  <w:abstractNum w:abstractNumId="2">
    <w:nsid w:val="262C0FC5"/>
    <w:multiLevelType w:val="hybridMultilevel"/>
    <w:tmpl w:val="21BA3122"/>
    <w:lvl w:ilvl="0" w:tplc="762CDF32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0826838">
      <w:numFmt w:val="none"/>
      <w:lvlText w:val=""/>
      <w:lvlJc w:val="left"/>
      <w:pPr>
        <w:tabs>
          <w:tab w:val="num" w:pos="360"/>
        </w:tabs>
      </w:pPr>
    </w:lvl>
    <w:lvl w:ilvl="2" w:tplc="82D82AD2">
      <w:numFmt w:val="bullet"/>
      <w:lvlText w:val="•"/>
      <w:lvlJc w:val="left"/>
      <w:pPr>
        <w:ind w:left="1445" w:hanging="420"/>
      </w:pPr>
      <w:rPr>
        <w:rFonts w:hint="default"/>
        <w:lang w:val="ru-RU" w:eastAsia="en-US" w:bidi="ar-SA"/>
      </w:rPr>
    </w:lvl>
    <w:lvl w:ilvl="3" w:tplc="13AE7E46">
      <w:numFmt w:val="bullet"/>
      <w:lvlText w:val="•"/>
      <w:lvlJc w:val="left"/>
      <w:pPr>
        <w:ind w:left="2530" w:hanging="420"/>
      </w:pPr>
      <w:rPr>
        <w:rFonts w:hint="default"/>
        <w:lang w:val="ru-RU" w:eastAsia="en-US" w:bidi="ar-SA"/>
      </w:rPr>
    </w:lvl>
    <w:lvl w:ilvl="4" w:tplc="BF96533C">
      <w:numFmt w:val="bullet"/>
      <w:lvlText w:val="•"/>
      <w:lvlJc w:val="left"/>
      <w:pPr>
        <w:ind w:left="3616" w:hanging="420"/>
      </w:pPr>
      <w:rPr>
        <w:rFonts w:hint="default"/>
        <w:lang w:val="ru-RU" w:eastAsia="en-US" w:bidi="ar-SA"/>
      </w:rPr>
    </w:lvl>
    <w:lvl w:ilvl="5" w:tplc="BF18B07A">
      <w:numFmt w:val="bullet"/>
      <w:lvlText w:val="•"/>
      <w:lvlJc w:val="left"/>
      <w:pPr>
        <w:ind w:left="4701" w:hanging="420"/>
      </w:pPr>
      <w:rPr>
        <w:rFonts w:hint="default"/>
        <w:lang w:val="ru-RU" w:eastAsia="en-US" w:bidi="ar-SA"/>
      </w:rPr>
    </w:lvl>
    <w:lvl w:ilvl="6" w:tplc="A7DAFE32">
      <w:numFmt w:val="bullet"/>
      <w:lvlText w:val="•"/>
      <w:lvlJc w:val="left"/>
      <w:pPr>
        <w:ind w:left="5786" w:hanging="420"/>
      </w:pPr>
      <w:rPr>
        <w:rFonts w:hint="default"/>
        <w:lang w:val="ru-RU" w:eastAsia="en-US" w:bidi="ar-SA"/>
      </w:rPr>
    </w:lvl>
    <w:lvl w:ilvl="7" w:tplc="8ACC2990">
      <w:numFmt w:val="bullet"/>
      <w:lvlText w:val="•"/>
      <w:lvlJc w:val="left"/>
      <w:pPr>
        <w:ind w:left="6872" w:hanging="420"/>
      </w:pPr>
      <w:rPr>
        <w:rFonts w:hint="default"/>
        <w:lang w:val="ru-RU" w:eastAsia="en-US" w:bidi="ar-SA"/>
      </w:rPr>
    </w:lvl>
    <w:lvl w:ilvl="8" w:tplc="E13AE8EC">
      <w:numFmt w:val="bullet"/>
      <w:lvlText w:val="•"/>
      <w:lvlJc w:val="left"/>
      <w:pPr>
        <w:ind w:left="7957" w:hanging="420"/>
      </w:pPr>
      <w:rPr>
        <w:rFonts w:hint="default"/>
        <w:lang w:val="ru-RU" w:eastAsia="en-US" w:bidi="ar-SA"/>
      </w:rPr>
    </w:lvl>
  </w:abstractNum>
  <w:abstractNum w:abstractNumId="3">
    <w:nsid w:val="57C31BF0"/>
    <w:multiLevelType w:val="hybridMultilevel"/>
    <w:tmpl w:val="3B5A6B1C"/>
    <w:lvl w:ilvl="0" w:tplc="7C9A9CDC">
      <w:start w:val="1"/>
      <w:numFmt w:val="decimal"/>
      <w:lvlText w:val="%1"/>
      <w:lvlJc w:val="left"/>
      <w:pPr>
        <w:ind w:left="532" w:hanging="420"/>
        <w:jc w:val="left"/>
      </w:pPr>
      <w:rPr>
        <w:rFonts w:hint="default"/>
        <w:lang w:val="ru-RU" w:eastAsia="en-US" w:bidi="ar-SA"/>
      </w:rPr>
    </w:lvl>
    <w:lvl w:ilvl="1" w:tplc="39FAB126">
      <w:numFmt w:val="none"/>
      <w:lvlText w:val=""/>
      <w:lvlJc w:val="left"/>
      <w:pPr>
        <w:tabs>
          <w:tab w:val="num" w:pos="360"/>
        </w:tabs>
      </w:pPr>
    </w:lvl>
    <w:lvl w:ilvl="2" w:tplc="70D4E088">
      <w:numFmt w:val="none"/>
      <w:lvlText w:val=""/>
      <w:lvlJc w:val="left"/>
      <w:pPr>
        <w:tabs>
          <w:tab w:val="num" w:pos="360"/>
        </w:tabs>
      </w:pPr>
    </w:lvl>
    <w:lvl w:ilvl="3" w:tplc="63123134">
      <w:numFmt w:val="bullet"/>
      <w:lvlText w:val="•"/>
      <w:lvlJc w:val="left"/>
      <w:pPr>
        <w:ind w:left="2810" w:hanging="600"/>
      </w:pPr>
      <w:rPr>
        <w:rFonts w:hint="default"/>
        <w:lang w:val="ru-RU" w:eastAsia="en-US" w:bidi="ar-SA"/>
      </w:rPr>
    </w:lvl>
    <w:lvl w:ilvl="4" w:tplc="ECAE7ACA">
      <w:numFmt w:val="bullet"/>
      <w:lvlText w:val="•"/>
      <w:lvlJc w:val="left"/>
      <w:pPr>
        <w:ind w:left="3856" w:hanging="600"/>
      </w:pPr>
      <w:rPr>
        <w:rFonts w:hint="default"/>
        <w:lang w:val="ru-RU" w:eastAsia="en-US" w:bidi="ar-SA"/>
      </w:rPr>
    </w:lvl>
    <w:lvl w:ilvl="5" w:tplc="116A95A6">
      <w:numFmt w:val="bullet"/>
      <w:lvlText w:val="•"/>
      <w:lvlJc w:val="left"/>
      <w:pPr>
        <w:ind w:left="4901" w:hanging="600"/>
      </w:pPr>
      <w:rPr>
        <w:rFonts w:hint="default"/>
        <w:lang w:val="ru-RU" w:eastAsia="en-US" w:bidi="ar-SA"/>
      </w:rPr>
    </w:lvl>
    <w:lvl w:ilvl="6" w:tplc="AD02AA18">
      <w:numFmt w:val="bullet"/>
      <w:lvlText w:val="•"/>
      <w:lvlJc w:val="left"/>
      <w:pPr>
        <w:ind w:left="5946" w:hanging="600"/>
      </w:pPr>
      <w:rPr>
        <w:rFonts w:hint="default"/>
        <w:lang w:val="ru-RU" w:eastAsia="en-US" w:bidi="ar-SA"/>
      </w:rPr>
    </w:lvl>
    <w:lvl w:ilvl="7" w:tplc="FFA4F0EA">
      <w:numFmt w:val="bullet"/>
      <w:lvlText w:val="•"/>
      <w:lvlJc w:val="left"/>
      <w:pPr>
        <w:ind w:left="6992" w:hanging="600"/>
      </w:pPr>
      <w:rPr>
        <w:rFonts w:hint="default"/>
        <w:lang w:val="ru-RU" w:eastAsia="en-US" w:bidi="ar-SA"/>
      </w:rPr>
    </w:lvl>
    <w:lvl w:ilvl="8" w:tplc="CEEA5BB2">
      <w:numFmt w:val="bullet"/>
      <w:lvlText w:val="•"/>
      <w:lvlJc w:val="left"/>
      <w:pPr>
        <w:ind w:left="8037" w:hanging="6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747E"/>
    <w:rsid w:val="00987E21"/>
    <w:rsid w:val="00C751D5"/>
    <w:rsid w:val="00EA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74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4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747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A747E"/>
    <w:pPr>
      <w:ind w:left="352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A747E"/>
    <w:pPr>
      <w:ind w:left="112"/>
    </w:pPr>
  </w:style>
  <w:style w:type="paragraph" w:customStyle="1" w:styleId="TableParagraph">
    <w:name w:val="Table Paragraph"/>
    <w:basedOn w:val="a"/>
    <w:uiPriority w:val="1"/>
    <w:qFormat/>
    <w:rsid w:val="00EA747E"/>
  </w:style>
  <w:style w:type="paragraph" w:styleId="a5">
    <w:name w:val="Balloon Text"/>
    <w:basedOn w:val="a"/>
    <w:link w:val="a6"/>
    <w:uiPriority w:val="99"/>
    <w:semiHidden/>
    <w:unhideWhenUsed/>
    <w:rsid w:val="00987E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E2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1850</Words>
  <Characters>10551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User</cp:lastModifiedBy>
  <cp:revision>2</cp:revision>
  <dcterms:created xsi:type="dcterms:W3CDTF">2021-05-24T12:46:00Z</dcterms:created>
  <dcterms:modified xsi:type="dcterms:W3CDTF">2021-05-24T12:51:00Z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DocConverter</vt:lpwstr>
  </property>
  <property fmtid="{D5CDD505-2E9C-101B-9397-08002B2CF9AE}" pid="4" name="LastSaved">
    <vt:filetime>2021-05-24T00:00:00Z</vt:filetime>
  </property>
</Properties>
</file>