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B8" w:rsidRDefault="00CD37B8" w:rsidP="00CD37B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CD37B8" w:rsidRDefault="00CD37B8" w:rsidP="00CD37B8">
      <w:pPr>
        <w:spacing w:line="360" w:lineRule="auto"/>
        <w:contextualSpacing/>
        <w:jc w:val="both"/>
        <w:rPr>
          <w:sz w:val="24"/>
          <w:szCs w:val="28"/>
        </w:rPr>
      </w:pPr>
    </w:p>
    <w:p w:rsidR="00CD37B8" w:rsidRDefault="00CD37B8" w:rsidP="00CD37B8">
      <w:pPr>
        <w:spacing w:line="360" w:lineRule="auto"/>
        <w:contextualSpacing/>
        <w:jc w:val="both"/>
        <w:rPr>
          <w:sz w:val="24"/>
          <w:szCs w:val="28"/>
        </w:rPr>
      </w:pPr>
    </w:p>
    <w:p w:rsidR="00CD37B8" w:rsidRDefault="00CD37B8" w:rsidP="00CD37B8">
      <w:pPr>
        <w:spacing w:line="360" w:lineRule="auto"/>
        <w:contextualSpacing/>
        <w:jc w:val="both"/>
        <w:rPr>
          <w:sz w:val="24"/>
          <w:szCs w:val="28"/>
        </w:rPr>
      </w:pPr>
    </w:p>
    <w:p w:rsidR="00CD37B8" w:rsidRPr="00C62902" w:rsidRDefault="00D34E2B" w:rsidP="00CD37B8">
      <w:pPr>
        <w:framePr w:w="9974" w:h="2420" w:hRule="exact" w:wrap="around" w:vAnchor="page" w:hAnchor="page" w:x="3457" w:y="808"/>
        <w:spacing w:line="394" w:lineRule="exact"/>
        <w:jc w:val="center"/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</w:pPr>
      <w:r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>М</w:t>
      </w:r>
      <w:r w:rsidR="00CD37B8" w:rsidRPr="00C62902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>УНИЦИПАЛЬНОЕ КАЗЁННОЕ ДОШКОЛЬНОЕ ОБРАЗОВАТЕЛЬНОЕ УЧРЕЖДЕНИЕ ДЕТСКИЙ САД КОМБИНИРОВАННОГО ВИДА № 19</w:t>
      </w:r>
    </w:p>
    <w:p w:rsidR="00CD37B8" w:rsidRPr="00CD37B8" w:rsidRDefault="00CD37B8" w:rsidP="00CD37B8">
      <w:pPr>
        <w:framePr w:w="9974" w:h="2420" w:hRule="exact" w:wrap="around" w:vAnchor="page" w:hAnchor="page" w:x="3457" w:y="808"/>
        <w:spacing w:line="394" w:lineRule="exact"/>
        <w:jc w:val="center"/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</w:pPr>
      <w:r w:rsidRPr="00C62902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 xml:space="preserve"> (МКДОУ д/с комбинированного вида № 19)</w:t>
      </w:r>
    </w:p>
    <w:p w:rsidR="00CD37B8" w:rsidRPr="00C62902" w:rsidRDefault="00CD37B8" w:rsidP="00CD37B8">
      <w:pPr>
        <w:framePr w:w="9974" w:h="2420" w:hRule="exact" w:wrap="around" w:vAnchor="page" w:hAnchor="page" w:x="3457" w:y="808"/>
        <w:spacing w:line="394" w:lineRule="exact"/>
        <w:jc w:val="center"/>
        <w:rPr>
          <w:rFonts w:eastAsia="Calibri"/>
          <w:b/>
          <w:bCs/>
          <w:spacing w:val="-1"/>
          <w:sz w:val="26"/>
          <w:szCs w:val="26"/>
          <w:lang w:bidi="ru-RU"/>
        </w:rPr>
      </w:pPr>
      <w:r w:rsidRPr="00C62902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 xml:space="preserve">301602,Россия, Тульская область, </w:t>
      </w:r>
      <w:proofErr w:type="spellStart"/>
      <w:r w:rsidRPr="00C62902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>Узловский</w:t>
      </w:r>
      <w:proofErr w:type="spellEnd"/>
      <w:r w:rsidRPr="00C62902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 xml:space="preserve"> район, город Узловая,</w:t>
      </w:r>
    </w:p>
    <w:p w:rsidR="00CD37B8" w:rsidRPr="00C62902" w:rsidRDefault="00CD37B8" w:rsidP="00CD37B8">
      <w:pPr>
        <w:framePr w:w="9974" w:h="2420" w:hRule="exact" w:wrap="around" w:vAnchor="page" w:hAnchor="page" w:x="3457" w:y="808"/>
        <w:spacing w:line="394" w:lineRule="exact"/>
        <w:jc w:val="center"/>
        <w:rPr>
          <w:rFonts w:eastAsia="Calibri"/>
          <w:b/>
          <w:bCs/>
          <w:spacing w:val="-1"/>
          <w:sz w:val="26"/>
          <w:szCs w:val="26"/>
          <w:lang w:bidi="ru-RU"/>
        </w:rPr>
      </w:pPr>
      <w:r w:rsidRPr="00C62902">
        <w:rPr>
          <w:rFonts w:eastAsia="Calibri"/>
          <w:b/>
          <w:bCs/>
          <w:color w:val="000000"/>
          <w:spacing w:val="-1"/>
          <w:sz w:val="26"/>
          <w:szCs w:val="26"/>
          <w:lang w:bidi="ru-RU"/>
        </w:rPr>
        <w:t>улица Суворова, дом 12а Телефон: (48731-5-89-09)</w:t>
      </w:r>
    </w:p>
    <w:p w:rsidR="00CD37B8" w:rsidRDefault="00A81632" w:rsidP="00CD37B8">
      <w:pPr>
        <w:spacing w:line="360" w:lineRule="auto"/>
        <w:contextualSpacing/>
        <w:jc w:val="both"/>
        <w:rPr>
          <w:sz w:val="24"/>
          <w:szCs w:val="28"/>
        </w:rPr>
      </w:pPr>
      <w:r w:rsidRPr="00A8163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3.55pt;margin-top:19.55pt;width:191.7pt;height:186.05pt;z-index:251663360" filled="f" stroked="f">
            <v:textbox style="mso-next-textbox:#_x0000_s1029">
              <w:txbxContent>
                <w:p w:rsidR="00DC0F97" w:rsidRPr="0011775C" w:rsidRDefault="00DC0F97" w:rsidP="00DC0F97">
                  <w:pPr>
                    <w:spacing w:line="307" w:lineRule="exact"/>
                    <w:ind w:left="20"/>
                    <w:rPr>
                      <w:rFonts w:eastAsia="Calibri"/>
                      <w:spacing w:val="-1"/>
                      <w:sz w:val="22"/>
                      <w:lang w:bidi="ru-RU"/>
                    </w:rPr>
                  </w:pPr>
                  <w:r w:rsidRPr="0011775C">
                    <w:rPr>
                      <w:rFonts w:eastAsia="Calibri"/>
                      <w:color w:val="000000"/>
                      <w:spacing w:val="-1"/>
                      <w:sz w:val="22"/>
                      <w:lang w:bidi="ru-RU"/>
                    </w:rPr>
                    <w:t>УТВЕРЖДЕНА</w:t>
                  </w:r>
                </w:p>
                <w:p w:rsidR="00DC0F97" w:rsidRPr="0011775C" w:rsidRDefault="00DC0F97" w:rsidP="00DC0F97">
                  <w:pPr>
                    <w:spacing w:line="307" w:lineRule="exact"/>
                    <w:ind w:left="20" w:right="300"/>
                    <w:rPr>
                      <w:rFonts w:eastAsia="Calibri"/>
                      <w:color w:val="000000"/>
                      <w:spacing w:val="-1"/>
                      <w:sz w:val="22"/>
                      <w:lang w:bidi="ru-RU"/>
                    </w:rPr>
                  </w:pPr>
                  <w:r w:rsidRPr="0011775C">
                    <w:rPr>
                      <w:rFonts w:eastAsia="Calibri"/>
                      <w:color w:val="000000"/>
                      <w:spacing w:val="-1"/>
                      <w:sz w:val="22"/>
                      <w:lang w:bidi="ru-RU"/>
                    </w:rPr>
                    <w:t>приказом по МКДОУ д/с комби</w:t>
                  </w:r>
                  <w:r>
                    <w:rPr>
                      <w:rFonts w:eastAsia="Calibri"/>
                      <w:color w:val="000000"/>
                      <w:spacing w:val="-1"/>
                      <w:sz w:val="22"/>
                      <w:lang w:bidi="ru-RU"/>
                    </w:rPr>
                    <w:t>нированного вида № 19 от  18.08.23   № 48-</w:t>
                  </w:r>
                  <w:r w:rsidRPr="0011775C">
                    <w:rPr>
                      <w:rFonts w:eastAsia="Calibri"/>
                      <w:color w:val="000000"/>
                      <w:spacing w:val="-1"/>
                      <w:sz w:val="22"/>
                      <w:lang w:bidi="ru-RU"/>
                    </w:rPr>
                    <w:t>д</w:t>
                  </w:r>
                </w:p>
                <w:p w:rsidR="00DC0F97" w:rsidRDefault="00DC0F97">
                  <w:r w:rsidRPr="00DC0F97">
                    <w:rPr>
                      <w:noProof/>
                    </w:rPr>
                    <w:drawing>
                      <wp:inline distT="0" distB="0" distL="0" distR="0">
                        <wp:extent cx="1480820" cy="1421130"/>
                        <wp:effectExtent l="0" t="0" r="0" b="0"/>
                        <wp:docPr id="10" name="Рисунок 3" descr="C:\Users\Светлана\Desktop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Светлана\Desktop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20" cy="142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37B8" w:rsidRPr="00AE64A0" w:rsidRDefault="00CD37B8" w:rsidP="00CD37B8">
      <w:pPr>
        <w:spacing w:line="360" w:lineRule="auto"/>
        <w:contextualSpacing/>
        <w:jc w:val="both"/>
        <w:rPr>
          <w:sz w:val="24"/>
          <w:szCs w:val="28"/>
        </w:rPr>
      </w:pPr>
      <w:r w:rsidRPr="00AE64A0">
        <w:rPr>
          <w:sz w:val="24"/>
          <w:szCs w:val="28"/>
        </w:rPr>
        <w:t>УТВЕРЖДЕНА</w:t>
      </w:r>
    </w:p>
    <w:p w:rsidR="0011775C" w:rsidRPr="0011775C" w:rsidRDefault="0011775C" w:rsidP="004977D4">
      <w:pPr>
        <w:framePr w:w="2606" w:h="673" w:hRule="exact" w:wrap="around" w:vAnchor="page" w:hAnchor="page" w:x="1020" w:y="3771"/>
        <w:spacing w:line="307" w:lineRule="exact"/>
        <w:ind w:right="100"/>
        <w:contextualSpacing/>
        <w:rPr>
          <w:rFonts w:eastAsia="Calibri"/>
          <w:spacing w:val="-1"/>
          <w:sz w:val="22"/>
          <w:lang w:bidi="ru-RU"/>
        </w:rPr>
      </w:pPr>
      <w:r w:rsidRPr="0011775C">
        <w:rPr>
          <w:rFonts w:eastAsia="Calibri"/>
          <w:color w:val="000000"/>
          <w:spacing w:val="-1"/>
          <w:sz w:val="22"/>
          <w:lang w:bidi="ru-RU"/>
        </w:rPr>
        <w:t>педагоги</w:t>
      </w:r>
      <w:r w:rsidR="004B29A7">
        <w:rPr>
          <w:rFonts w:eastAsia="Calibri"/>
          <w:color w:val="000000"/>
          <w:spacing w:val="-1"/>
          <w:sz w:val="22"/>
          <w:lang w:bidi="ru-RU"/>
        </w:rPr>
        <w:t>ческим советом протокол от 18</w:t>
      </w:r>
      <w:r w:rsidR="00ED0DFD">
        <w:rPr>
          <w:rFonts w:eastAsia="Calibri"/>
          <w:color w:val="000000"/>
          <w:spacing w:val="-1"/>
          <w:sz w:val="22"/>
          <w:lang w:bidi="ru-RU"/>
        </w:rPr>
        <w:t>.08</w:t>
      </w:r>
      <w:r w:rsidR="004B29A7">
        <w:rPr>
          <w:rFonts w:eastAsia="Calibri"/>
          <w:color w:val="000000"/>
          <w:spacing w:val="-1"/>
          <w:sz w:val="22"/>
          <w:lang w:bidi="ru-RU"/>
        </w:rPr>
        <w:t>.23</w:t>
      </w:r>
      <w:r w:rsidRPr="0011775C">
        <w:rPr>
          <w:rFonts w:eastAsia="Calibri"/>
          <w:color w:val="000000"/>
          <w:spacing w:val="-1"/>
          <w:sz w:val="22"/>
          <w:lang w:bidi="ru-RU"/>
        </w:rPr>
        <w:t xml:space="preserve"> № </w:t>
      </w:r>
      <w:r w:rsidR="00ED0DFD">
        <w:rPr>
          <w:rFonts w:eastAsia="Calibri"/>
          <w:color w:val="000000"/>
          <w:spacing w:val="-1"/>
          <w:sz w:val="22"/>
          <w:lang w:bidi="ru-RU"/>
        </w:rPr>
        <w:t>6</w:t>
      </w:r>
    </w:p>
    <w:p w:rsidR="00CD37B8" w:rsidRDefault="00CD37B8" w:rsidP="00CD37B8">
      <w:pPr>
        <w:spacing w:line="360" w:lineRule="auto"/>
        <w:ind w:firstLine="709"/>
        <w:jc w:val="both"/>
        <w:rPr>
          <w:sz w:val="28"/>
          <w:szCs w:val="28"/>
        </w:rPr>
      </w:pPr>
    </w:p>
    <w:p w:rsidR="00CD37B8" w:rsidRDefault="00CD37B8" w:rsidP="00CD37B8">
      <w:pPr>
        <w:spacing w:line="360" w:lineRule="auto"/>
        <w:ind w:firstLine="709"/>
        <w:jc w:val="both"/>
        <w:rPr>
          <w:sz w:val="28"/>
          <w:szCs w:val="28"/>
        </w:rPr>
      </w:pPr>
    </w:p>
    <w:p w:rsidR="00CD37B8" w:rsidRDefault="00A81632" w:rsidP="00CD37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549.75pt;margin-top:4.3pt;width:1in;height:19.65pt;z-index:251664384" filled="f" stroked="f">
            <v:textbox style="mso-next-textbox:#_x0000_s1030">
              <w:txbxContent>
                <w:p w:rsidR="00DC0F97" w:rsidRPr="00DC0F97" w:rsidRDefault="00DC0F97">
                  <w:pPr>
                    <w:rPr>
                      <w:color w:val="262626" w:themeColor="text1" w:themeTint="D9"/>
                      <w:sz w:val="22"/>
                    </w:rPr>
                  </w:pPr>
                  <w:proofErr w:type="spellStart"/>
                  <w:r w:rsidRPr="00DC0F97">
                    <w:rPr>
                      <w:color w:val="262626" w:themeColor="text1" w:themeTint="D9"/>
                      <w:sz w:val="22"/>
                    </w:rPr>
                    <w:t>ндреева</w:t>
                  </w:r>
                  <w:proofErr w:type="spellEnd"/>
                </w:p>
              </w:txbxContent>
            </v:textbox>
          </v:shape>
        </w:pict>
      </w:r>
    </w:p>
    <w:p w:rsidR="00CD37B8" w:rsidRDefault="00CD37B8" w:rsidP="00CD37B8">
      <w:pPr>
        <w:spacing w:line="360" w:lineRule="auto"/>
        <w:ind w:firstLine="709"/>
        <w:jc w:val="both"/>
        <w:rPr>
          <w:sz w:val="28"/>
          <w:szCs w:val="28"/>
        </w:rPr>
      </w:pPr>
    </w:p>
    <w:p w:rsidR="00CD37B8" w:rsidRDefault="00CD37B8" w:rsidP="00CD37B8">
      <w:pPr>
        <w:spacing w:line="360" w:lineRule="auto"/>
        <w:ind w:firstLine="709"/>
        <w:jc w:val="both"/>
        <w:rPr>
          <w:sz w:val="28"/>
          <w:szCs w:val="28"/>
        </w:rPr>
      </w:pPr>
    </w:p>
    <w:p w:rsidR="001164C0" w:rsidRPr="001164C0" w:rsidRDefault="001164C0" w:rsidP="000453B9">
      <w:pPr>
        <w:pStyle w:val="ad"/>
        <w:rPr>
          <w:b/>
          <w:sz w:val="28"/>
          <w:szCs w:val="28"/>
        </w:rPr>
      </w:pPr>
    </w:p>
    <w:p w:rsidR="00DC0F97" w:rsidRDefault="00DC0F97" w:rsidP="004618D3">
      <w:pPr>
        <w:pStyle w:val="ad"/>
        <w:jc w:val="center"/>
        <w:rPr>
          <w:b/>
          <w:sz w:val="36"/>
          <w:szCs w:val="36"/>
        </w:rPr>
      </w:pPr>
    </w:p>
    <w:p w:rsidR="004618D3" w:rsidRDefault="004618D3" w:rsidP="004618D3">
      <w:pPr>
        <w:pStyle w:val="ad"/>
        <w:jc w:val="center"/>
        <w:rPr>
          <w:b/>
          <w:sz w:val="36"/>
          <w:szCs w:val="36"/>
        </w:rPr>
      </w:pPr>
      <w:r w:rsidRPr="002A38F8">
        <w:rPr>
          <w:b/>
          <w:sz w:val="36"/>
          <w:szCs w:val="36"/>
        </w:rPr>
        <w:t>Дополнительная об</w:t>
      </w:r>
      <w:r w:rsidR="00670C7D">
        <w:rPr>
          <w:b/>
          <w:sz w:val="36"/>
          <w:szCs w:val="36"/>
        </w:rPr>
        <w:t>щеоб</w:t>
      </w:r>
      <w:r w:rsidRPr="002A38F8">
        <w:rPr>
          <w:b/>
          <w:sz w:val="36"/>
          <w:szCs w:val="36"/>
        </w:rPr>
        <w:t>разовательная</w:t>
      </w:r>
      <w:r w:rsidR="00D670C7" w:rsidRPr="00D670C7">
        <w:rPr>
          <w:b/>
          <w:sz w:val="36"/>
          <w:szCs w:val="36"/>
        </w:rPr>
        <w:t xml:space="preserve"> </w:t>
      </w:r>
      <w:proofErr w:type="spellStart"/>
      <w:r w:rsidR="00D670C7">
        <w:rPr>
          <w:b/>
          <w:sz w:val="36"/>
          <w:szCs w:val="36"/>
        </w:rPr>
        <w:t>общеразвивающая</w:t>
      </w:r>
      <w:proofErr w:type="spellEnd"/>
      <w:r w:rsidRPr="002A38F8">
        <w:rPr>
          <w:b/>
          <w:sz w:val="36"/>
          <w:szCs w:val="36"/>
        </w:rPr>
        <w:t xml:space="preserve"> программа </w:t>
      </w:r>
    </w:p>
    <w:p w:rsidR="004977D4" w:rsidRPr="002A38F8" w:rsidRDefault="004977D4" w:rsidP="004618D3">
      <w:pPr>
        <w:pStyle w:val="a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художественной направленности</w:t>
      </w:r>
    </w:p>
    <w:p w:rsidR="004618D3" w:rsidRDefault="004618D3" w:rsidP="004618D3">
      <w:pPr>
        <w:pStyle w:val="ad"/>
        <w:jc w:val="center"/>
        <w:rPr>
          <w:b/>
          <w:sz w:val="36"/>
          <w:szCs w:val="36"/>
        </w:rPr>
      </w:pPr>
      <w:r w:rsidRPr="002A38F8">
        <w:rPr>
          <w:b/>
          <w:sz w:val="36"/>
          <w:szCs w:val="36"/>
        </w:rPr>
        <w:t>«</w:t>
      </w:r>
      <w:r w:rsidR="0029176E" w:rsidRPr="002A38F8">
        <w:rPr>
          <w:b/>
          <w:sz w:val="36"/>
          <w:szCs w:val="36"/>
        </w:rPr>
        <w:t>Сюрприз</w:t>
      </w:r>
      <w:r w:rsidRPr="002A38F8">
        <w:rPr>
          <w:b/>
          <w:sz w:val="36"/>
          <w:szCs w:val="36"/>
        </w:rPr>
        <w:t>»</w:t>
      </w:r>
    </w:p>
    <w:p w:rsidR="00BA5202" w:rsidRPr="003F1987" w:rsidRDefault="00BA5202" w:rsidP="004618D3">
      <w:pPr>
        <w:pStyle w:val="ad"/>
        <w:jc w:val="center"/>
        <w:rPr>
          <w:b/>
          <w:sz w:val="28"/>
          <w:szCs w:val="36"/>
        </w:rPr>
      </w:pPr>
      <w:r w:rsidRPr="003F1987">
        <w:rPr>
          <w:b/>
          <w:sz w:val="28"/>
          <w:szCs w:val="36"/>
        </w:rPr>
        <w:t>Уровень освоения</w:t>
      </w:r>
      <w:proofErr w:type="gramStart"/>
      <w:r w:rsidRPr="003F1987">
        <w:rPr>
          <w:b/>
          <w:sz w:val="28"/>
          <w:szCs w:val="36"/>
        </w:rPr>
        <w:t xml:space="preserve"> :</w:t>
      </w:r>
      <w:proofErr w:type="gramEnd"/>
      <w:r w:rsidRPr="003F1987">
        <w:rPr>
          <w:b/>
          <w:sz w:val="28"/>
          <w:szCs w:val="36"/>
        </w:rPr>
        <w:t xml:space="preserve"> базовый</w:t>
      </w:r>
    </w:p>
    <w:p w:rsidR="004618D3" w:rsidRPr="002A38F8" w:rsidRDefault="00BA5202" w:rsidP="004618D3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учащихся</w:t>
      </w:r>
      <w:r w:rsidR="001164C0" w:rsidRPr="002A38F8">
        <w:rPr>
          <w:b/>
          <w:sz w:val="28"/>
          <w:szCs w:val="28"/>
        </w:rPr>
        <w:t xml:space="preserve"> 5</w:t>
      </w:r>
      <w:r w:rsidR="004618D3" w:rsidRPr="002A38F8">
        <w:rPr>
          <w:b/>
          <w:sz w:val="28"/>
          <w:szCs w:val="28"/>
        </w:rPr>
        <w:t>- 7 лет.</w:t>
      </w:r>
    </w:p>
    <w:p w:rsidR="00D670C7" w:rsidRDefault="004977D4" w:rsidP="004977D4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2 года</w:t>
      </w:r>
    </w:p>
    <w:p w:rsidR="003F1987" w:rsidRPr="004977D4" w:rsidRDefault="003F1987" w:rsidP="004977D4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-72</w:t>
      </w:r>
    </w:p>
    <w:p w:rsidR="00D670C7" w:rsidRPr="00790F01" w:rsidRDefault="00D670C7" w:rsidP="00D670C7">
      <w:pPr>
        <w:spacing w:line="294" w:lineRule="atLeast"/>
        <w:jc w:val="right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Pr="00790F01">
        <w:rPr>
          <w:bCs/>
          <w:sz w:val="32"/>
          <w:szCs w:val="32"/>
        </w:rPr>
        <w:t>Автор-составитель:</w:t>
      </w:r>
    </w:p>
    <w:p w:rsidR="00BA5202" w:rsidRDefault="00D670C7" w:rsidP="00D670C7">
      <w:pPr>
        <w:spacing w:line="294" w:lineRule="atLeast"/>
        <w:jc w:val="right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Джаспаева</w:t>
      </w:r>
      <w:proofErr w:type="spellEnd"/>
      <w:r>
        <w:rPr>
          <w:bCs/>
          <w:sz w:val="32"/>
          <w:szCs w:val="32"/>
        </w:rPr>
        <w:t xml:space="preserve"> Мария Сергеевна, </w:t>
      </w:r>
    </w:p>
    <w:p w:rsidR="004977D4" w:rsidRDefault="00BA5202" w:rsidP="004977D4">
      <w:pPr>
        <w:spacing w:line="294" w:lineRule="atLeast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педагог дополнительного образования</w:t>
      </w:r>
    </w:p>
    <w:p w:rsidR="00DE5595" w:rsidRPr="00252A31" w:rsidRDefault="0029176E" w:rsidP="004977D4">
      <w:pPr>
        <w:spacing w:line="294" w:lineRule="atLeast"/>
        <w:jc w:val="center"/>
        <w:rPr>
          <w:bCs/>
          <w:sz w:val="32"/>
          <w:szCs w:val="32"/>
        </w:rPr>
      </w:pPr>
      <w:r w:rsidRPr="00252A31">
        <w:rPr>
          <w:sz w:val="28"/>
          <w:szCs w:val="28"/>
        </w:rPr>
        <w:t>г. Узловая</w:t>
      </w:r>
      <w:r w:rsidR="00D670C7" w:rsidRPr="00252A31">
        <w:rPr>
          <w:sz w:val="28"/>
          <w:szCs w:val="28"/>
        </w:rPr>
        <w:t>, 2023</w:t>
      </w:r>
    </w:p>
    <w:p w:rsidR="00DE5595" w:rsidRDefault="00DE5595" w:rsidP="00DE5595">
      <w:pPr>
        <w:pStyle w:val="ad"/>
        <w:jc w:val="center"/>
        <w:rPr>
          <w:b/>
          <w:sz w:val="28"/>
          <w:szCs w:val="28"/>
        </w:rPr>
      </w:pPr>
    </w:p>
    <w:p w:rsidR="00DE5595" w:rsidRPr="00F74D85" w:rsidRDefault="00DE5595" w:rsidP="00DE5595">
      <w:pPr>
        <w:pStyle w:val="ad"/>
        <w:jc w:val="center"/>
        <w:rPr>
          <w:b/>
          <w:sz w:val="40"/>
          <w:szCs w:val="28"/>
        </w:rPr>
      </w:pPr>
    </w:p>
    <w:p w:rsidR="00F74D85" w:rsidRPr="00F74D85" w:rsidRDefault="00F74D85" w:rsidP="00F74D85">
      <w:pPr>
        <w:jc w:val="center"/>
        <w:rPr>
          <w:sz w:val="28"/>
        </w:rPr>
      </w:pPr>
      <w:r w:rsidRPr="00F74D85">
        <w:rPr>
          <w:sz w:val="28"/>
        </w:rPr>
        <w:t xml:space="preserve">Программа прошла внутреннюю экспертизу и рекомендована к реализации </w:t>
      </w:r>
      <w:proofErr w:type="gramStart"/>
      <w:r w:rsidRPr="00F74D85">
        <w:rPr>
          <w:sz w:val="28"/>
        </w:rPr>
        <w:t>в</w:t>
      </w:r>
      <w:proofErr w:type="gramEnd"/>
    </w:p>
    <w:p w:rsidR="00F74D85" w:rsidRDefault="00F74D85" w:rsidP="00F74D85">
      <w:pPr>
        <w:jc w:val="center"/>
        <w:rPr>
          <w:sz w:val="28"/>
          <w:u w:val="single"/>
        </w:rPr>
      </w:pPr>
      <w:r w:rsidRPr="00F74D85">
        <w:rPr>
          <w:sz w:val="28"/>
          <w:u w:val="single"/>
        </w:rPr>
        <w:t xml:space="preserve">муниципальном </w:t>
      </w:r>
      <w:r>
        <w:rPr>
          <w:sz w:val="28"/>
          <w:u w:val="single"/>
        </w:rPr>
        <w:t xml:space="preserve">казённом дошкольном образовательном </w:t>
      </w:r>
      <w:proofErr w:type="gramStart"/>
      <w:r>
        <w:rPr>
          <w:sz w:val="28"/>
          <w:u w:val="single"/>
        </w:rPr>
        <w:t>учреждении</w:t>
      </w:r>
      <w:proofErr w:type="gramEnd"/>
      <w:r>
        <w:rPr>
          <w:sz w:val="28"/>
          <w:u w:val="single"/>
        </w:rPr>
        <w:t xml:space="preserve"> </w:t>
      </w:r>
    </w:p>
    <w:p w:rsidR="00F74D85" w:rsidRPr="00F74D85" w:rsidRDefault="00F74D85" w:rsidP="00F74D85">
      <w:pPr>
        <w:jc w:val="center"/>
        <w:rPr>
          <w:sz w:val="28"/>
        </w:rPr>
      </w:pPr>
      <w:r>
        <w:rPr>
          <w:sz w:val="28"/>
          <w:u w:val="single"/>
        </w:rPr>
        <w:t>д/с комбинированного вида № 19</w:t>
      </w:r>
      <w:r>
        <w:rPr>
          <w:sz w:val="28"/>
        </w:rPr>
        <w:t xml:space="preserve"> (МКДОУ д/с комбинированного вида № 19</w:t>
      </w:r>
      <w:r w:rsidRPr="00F74D85">
        <w:rPr>
          <w:sz w:val="28"/>
        </w:rPr>
        <w:t>)</w:t>
      </w:r>
    </w:p>
    <w:p w:rsidR="00F74D85" w:rsidRPr="00F74D85" w:rsidRDefault="00F74D85" w:rsidP="00F74D85">
      <w:pPr>
        <w:jc w:val="center"/>
        <w:rPr>
          <w:sz w:val="22"/>
          <w:szCs w:val="16"/>
        </w:rPr>
      </w:pPr>
    </w:p>
    <w:p w:rsidR="00F74D85" w:rsidRPr="00F74D85" w:rsidRDefault="00F74D85" w:rsidP="00F74D85">
      <w:pPr>
        <w:spacing w:line="360" w:lineRule="auto"/>
        <w:jc w:val="center"/>
        <w:rPr>
          <w:sz w:val="28"/>
        </w:rPr>
      </w:pPr>
      <w:r w:rsidRPr="00F74D85">
        <w:rPr>
          <w:sz w:val="28"/>
        </w:rPr>
        <w:t>Экспертное заключение (реценз</w:t>
      </w:r>
      <w:r>
        <w:rPr>
          <w:sz w:val="28"/>
        </w:rPr>
        <w:t>ия) № 1</w:t>
      </w:r>
      <w:r w:rsidRPr="00F74D85">
        <w:rPr>
          <w:sz w:val="28"/>
        </w:rPr>
        <w:t xml:space="preserve"> от «</w:t>
      </w:r>
      <w:r>
        <w:rPr>
          <w:sz w:val="28"/>
        </w:rPr>
        <w:t xml:space="preserve">15» августа </w:t>
      </w:r>
      <w:r w:rsidRPr="00F74D85">
        <w:rPr>
          <w:sz w:val="28"/>
        </w:rPr>
        <w:t xml:space="preserve">2023 г. </w:t>
      </w:r>
    </w:p>
    <w:p w:rsidR="00F74D85" w:rsidRPr="00F74D85" w:rsidRDefault="00F74D85" w:rsidP="00F74D85">
      <w:pPr>
        <w:spacing w:line="360" w:lineRule="auto"/>
        <w:jc w:val="center"/>
        <w:rPr>
          <w:sz w:val="28"/>
        </w:rPr>
      </w:pPr>
      <w:proofErr w:type="spellStart"/>
      <w:r w:rsidRPr="00F74D85">
        <w:rPr>
          <w:sz w:val="28"/>
        </w:rPr>
        <w:t>Эксперт___</w:t>
      </w:r>
      <w:r w:rsidRPr="00F74D85">
        <w:rPr>
          <w:sz w:val="28"/>
          <w:u w:val="single"/>
        </w:rPr>
        <w:t>К</w:t>
      </w:r>
      <w:r>
        <w:rPr>
          <w:sz w:val="28"/>
          <w:u w:val="single"/>
        </w:rPr>
        <w:t>онякина</w:t>
      </w:r>
      <w:proofErr w:type="spellEnd"/>
      <w:r>
        <w:rPr>
          <w:sz w:val="28"/>
          <w:u w:val="single"/>
        </w:rPr>
        <w:t xml:space="preserve"> С.В., зам </w:t>
      </w:r>
      <w:proofErr w:type="spellStart"/>
      <w:r>
        <w:rPr>
          <w:sz w:val="28"/>
          <w:u w:val="single"/>
        </w:rPr>
        <w:t>замв</w:t>
      </w:r>
      <w:proofErr w:type="spellEnd"/>
      <w:r>
        <w:rPr>
          <w:sz w:val="28"/>
          <w:u w:val="single"/>
        </w:rPr>
        <w:t xml:space="preserve">. по </w:t>
      </w:r>
      <w:proofErr w:type="spellStart"/>
      <w:r>
        <w:rPr>
          <w:sz w:val="28"/>
          <w:u w:val="single"/>
        </w:rPr>
        <w:t>ВиМР</w:t>
      </w:r>
      <w:proofErr w:type="spellEnd"/>
      <w:r w:rsidRPr="00F74D85">
        <w:rPr>
          <w:sz w:val="28"/>
        </w:rPr>
        <w:t>_______________</w:t>
      </w:r>
    </w:p>
    <w:p w:rsidR="00F74D85" w:rsidRPr="00F74D85" w:rsidRDefault="00F74D85" w:rsidP="00F74D85">
      <w:pPr>
        <w:jc w:val="center"/>
        <w:rPr>
          <w:rFonts w:ascii="Verdana" w:hAnsi="Verdana"/>
          <w:b/>
          <w:i/>
          <w:sz w:val="28"/>
        </w:rPr>
      </w:pPr>
      <w:r w:rsidRPr="00F74D85">
        <w:rPr>
          <w:sz w:val="28"/>
        </w:rPr>
        <w:t>(ф.и.о., должность)</w:t>
      </w:r>
    </w:p>
    <w:p w:rsidR="00F74D85" w:rsidRPr="00F74D85" w:rsidRDefault="00F74D85" w:rsidP="00F74D85">
      <w:pPr>
        <w:jc w:val="center"/>
        <w:rPr>
          <w:rFonts w:ascii="Verdana" w:hAnsi="Verdana"/>
          <w:b/>
          <w:i/>
          <w:sz w:val="28"/>
        </w:rPr>
      </w:pPr>
    </w:p>
    <w:p w:rsidR="00F74D85" w:rsidRPr="00F74D85" w:rsidRDefault="00F74D85" w:rsidP="00DE5595">
      <w:pPr>
        <w:pStyle w:val="ad"/>
        <w:jc w:val="center"/>
        <w:rPr>
          <w:b/>
          <w:sz w:val="40"/>
          <w:szCs w:val="28"/>
        </w:rPr>
      </w:pPr>
    </w:p>
    <w:p w:rsidR="00F74D85" w:rsidRPr="00F74D85" w:rsidRDefault="00F74D85" w:rsidP="00DE5595">
      <w:pPr>
        <w:pStyle w:val="ad"/>
        <w:jc w:val="center"/>
        <w:rPr>
          <w:b/>
          <w:sz w:val="40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252A31" w:rsidRDefault="00252A31" w:rsidP="00DE5595">
      <w:pPr>
        <w:pStyle w:val="ad"/>
        <w:jc w:val="center"/>
        <w:rPr>
          <w:b/>
          <w:sz w:val="28"/>
          <w:szCs w:val="28"/>
        </w:rPr>
      </w:pPr>
    </w:p>
    <w:p w:rsidR="00F74D85" w:rsidRDefault="00F74D85" w:rsidP="00DE5595">
      <w:pPr>
        <w:pStyle w:val="ad"/>
        <w:jc w:val="center"/>
        <w:rPr>
          <w:b/>
          <w:sz w:val="28"/>
          <w:szCs w:val="28"/>
        </w:rPr>
      </w:pPr>
    </w:p>
    <w:p w:rsidR="00260894" w:rsidRDefault="00260894" w:rsidP="00DE5595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E5595" w:rsidRDefault="00DE5595" w:rsidP="0029176E">
      <w:pPr>
        <w:pStyle w:val="ad"/>
        <w:jc w:val="center"/>
        <w:rPr>
          <w:b/>
          <w:sz w:val="28"/>
          <w:szCs w:val="28"/>
        </w:rPr>
      </w:pPr>
    </w:p>
    <w:p w:rsidR="00D331BE" w:rsidRPr="004B29A7" w:rsidRDefault="00650B53" w:rsidP="00650B53">
      <w:pPr>
        <w:pStyle w:val="ad"/>
        <w:rPr>
          <w:b/>
          <w:sz w:val="32"/>
          <w:szCs w:val="28"/>
        </w:rPr>
      </w:pPr>
      <w:r w:rsidRPr="004B29A7">
        <w:rPr>
          <w:b/>
          <w:sz w:val="32"/>
          <w:szCs w:val="28"/>
        </w:rPr>
        <w:t>Раздел №1. «Комплекс основных характеристик программы»</w:t>
      </w:r>
    </w:p>
    <w:p w:rsidR="00D00525" w:rsidRPr="004B29A7" w:rsidRDefault="00260894" w:rsidP="00650B53">
      <w:pPr>
        <w:pStyle w:val="ad"/>
        <w:numPr>
          <w:ilvl w:val="1"/>
          <w:numId w:val="1"/>
        </w:numPr>
        <w:rPr>
          <w:sz w:val="32"/>
          <w:szCs w:val="28"/>
        </w:rPr>
      </w:pPr>
      <w:r w:rsidRPr="004B29A7">
        <w:rPr>
          <w:sz w:val="32"/>
          <w:szCs w:val="28"/>
        </w:rPr>
        <w:t>Пояснительная записка ……</w:t>
      </w:r>
      <w:r w:rsidR="00F74D85">
        <w:rPr>
          <w:sz w:val="32"/>
          <w:szCs w:val="28"/>
        </w:rPr>
        <w:t>……………………………………………………………………4</w:t>
      </w:r>
    </w:p>
    <w:p w:rsidR="00D00525" w:rsidRPr="004B29A7" w:rsidRDefault="00260894" w:rsidP="00D00525">
      <w:pPr>
        <w:pStyle w:val="ad"/>
        <w:numPr>
          <w:ilvl w:val="1"/>
          <w:numId w:val="1"/>
        </w:numPr>
        <w:rPr>
          <w:sz w:val="32"/>
          <w:szCs w:val="28"/>
        </w:rPr>
      </w:pPr>
      <w:r w:rsidRPr="004B29A7">
        <w:rPr>
          <w:sz w:val="32"/>
          <w:szCs w:val="28"/>
        </w:rPr>
        <w:t xml:space="preserve">Цели и задачи </w:t>
      </w:r>
      <w:r w:rsidR="0029176E" w:rsidRPr="004B29A7">
        <w:rPr>
          <w:sz w:val="32"/>
          <w:szCs w:val="28"/>
        </w:rPr>
        <w:t>программы.</w:t>
      </w:r>
      <w:r w:rsidR="00D00525" w:rsidRPr="004B29A7">
        <w:rPr>
          <w:sz w:val="32"/>
          <w:szCs w:val="28"/>
        </w:rPr>
        <w:t>……………………</w:t>
      </w:r>
      <w:r w:rsidR="00F74D85">
        <w:rPr>
          <w:sz w:val="32"/>
          <w:szCs w:val="28"/>
        </w:rPr>
        <w:t>…………………………………………………9</w:t>
      </w:r>
    </w:p>
    <w:p w:rsidR="00260894" w:rsidRPr="004B29A7" w:rsidRDefault="00650B53" w:rsidP="00D00525">
      <w:pPr>
        <w:pStyle w:val="ad"/>
        <w:numPr>
          <w:ilvl w:val="1"/>
          <w:numId w:val="1"/>
        </w:numPr>
        <w:rPr>
          <w:sz w:val="32"/>
          <w:szCs w:val="28"/>
        </w:rPr>
      </w:pPr>
      <w:r w:rsidRPr="004B29A7">
        <w:rPr>
          <w:sz w:val="32"/>
          <w:szCs w:val="28"/>
        </w:rPr>
        <w:t>Содержание программы…………………………………………</w:t>
      </w:r>
      <w:r w:rsidR="004B29A7">
        <w:rPr>
          <w:sz w:val="32"/>
          <w:szCs w:val="28"/>
        </w:rPr>
        <w:t>……………………………</w:t>
      </w:r>
      <w:r w:rsidRPr="004B29A7">
        <w:rPr>
          <w:sz w:val="32"/>
          <w:szCs w:val="28"/>
        </w:rPr>
        <w:t>…</w:t>
      </w:r>
      <w:r w:rsidR="00F74D85">
        <w:rPr>
          <w:sz w:val="32"/>
          <w:szCs w:val="28"/>
        </w:rPr>
        <w:t>10</w:t>
      </w:r>
    </w:p>
    <w:p w:rsidR="00260894" w:rsidRPr="004B29A7" w:rsidRDefault="00650B53" w:rsidP="00650B53">
      <w:pPr>
        <w:pStyle w:val="ad"/>
        <w:numPr>
          <w:ilvl w:val="1"/>
          <w:numId w:val="1"/>
        </w:numPr>
        <w:rPr>
          <w:sz w:val="32"/>
          <w:szCs w:val="28"/>
        </w:rPr>
      </w:pPr>
      <w:r w:rsidRPr="004B29A7">
        <w:rPr>
          <w:sz w:val="32"/>
          <w:szCs w:val="28"/>
        </w:rPr>
        <w:t>Планируемые результаты</w:t>
      </w:r>
      <w:r w:rsidR="00260894" w:rsidRPr="004B29A7">
        <w:rPr>
          <w:sz w:val="32"/>
          <w:szCs w:val="28"/>
        </w:rPr>
        <w:t>……………………………………………………………</w:t>
      </w:r>
      <w:r w:rsidR="004B29A7">
        <w:rPr>
          <w:sz w:val="32"/>
          <w:szCs w:val="28"/>
        </w:rPr>
        <w:t>……</w:t>
      </w:r>
      <w:r w:rsidR="00260894" w:rsidRPr="004B29A7">
        <w:rPr>
          <w:sz w:val="32"/>
          <w:szCs w:val="28"/>
        </w:rPr>
        <w:t>…</w:t>
      </w:r>
      <w:r w:rsidR="008C1FE1">
        <w:rPr>
          <w:sz w:val="32"/>
          <w:szCs w:val="28"/>
        </w:rPr>
        <w:t>…3</w:t>
      </w:r>
      <w:r w:rsidR="00F74D85">
        <w:rPr>
          <w:sz w:val="32"/>
          <w:szCs w:val="28"/>
        </w:rPr>
        <w:t>1</w:t>
      </w:r>
    </w:p>
    <w:p w:rsidR="00260894" w:rsidRPr="004B29A7" w:rsidRDefault="00260894" w:rsidP="00260894">
      <w:pPr>
        <w:pStyle w:val="ad"/>
        <w:ind w:left="360"/>
        <w:rPr>
          <w:sz w:val="32"/>
          <w:szCs w:val="28"/>
        </w:rPr>
      </w:pPr>
    </w:p>
    <w:p w:rsidR="00FD409F" w:rsidRPr="004B29A7" w:rsidRDefault="00650B53" w:rsidP="00FB30BC">
      <w:pPr>
        <w:pStyle w:val="ad"/>
        <w:ind w:left="360"/>
        <w:rPr>
          <w:sz w:val="32"/>
          <w:szCs w:val="28"/>
        </w:rPr>
      </w:pPr>
      <w:r w:rsidRPr="004B29A7">
        <w:rPr>
          <w:b/>
          <w:sz w:val="32"/>
          <w:szCs w:val="28"/>
        </w:rPr>
        <w:t>Раздел №2. «Комплекс организационно- педагогических условий»</w:t>
      </w:r>
    </w:p>
    <w:p w:rsidR="00FD409F" w:rsidRPr="004B29A7" w:rsidRDefault="00685448" w:rsidP="00260894">
      <w:pPr>
        <w:pStyle w:val="ad"/>
        <w:ind w:left="360"/>
        <w:rPr>
          <w:sz w:val="32"/>
          <w:szCs w:val="28"/>
        </w:rPr>
      </w:pPr>
      <w:r w:rsidRPr="004B29A7">
        <w:rPr>
          <w:b/>
          <w:sz w:val="32"/>
          <w:szCs w:val="28"/>
        </w:rPr>
        <w:t>2.1</w:t>
      </w:r>
      <w:r w:rsidR="00FD409F" w:rsidRPr="004B29A7">
        <w:rPr>
          <w:b/>
          <w:sz w:val="32"/>
          <w:szCs w:val="28"/>
        </w:rPr>
        <w:t xml:space="preserve">. </w:t>
      </w:r>
      <w:r w:rsidR="00650B53" w:rsidRPr="004B29A7">
        <w:rPr>
          <w:sz w:val="32"/>
          <w:szCs w:val="28"/>
        </w:rPr>
        <w:t>Календарный учебный график</w:t>
      </w:r>
      <w:r w:rsidR="00A71A39" w:rsidRPr="004B29A7">
        <w:rPr>
          <w:sz w:val="32"/>
          <w:szCs w:val="28"/>
        </w:rPr>
        <w:t>……………</w:t>
      </w:r>
      <w:r w:rsidR="00650B53" w:rsidRPr="004B29A7">
        <w:rPr>
          <w:sz w:val="32"/>
          <w:szCs w:val="28"/>
        </w:rPr>
        <w:t>…………………………………………</w:t>
      </w:r>
      <w:r w:rsidR="008C1FE1">
        <w:rPr>
          <w:sz w:val="32"/>
          <w:szCs w:val="28"/>
        </w:rPr>
        <w:t>………..32</w:t>
      </w:r>
    </w:p>
    <w:p w:rsidR="00D331BE" w:rsidRPr="004B29A7" w:rsidRDefault="00FD409F" w:rsidP="00A71A39">
      <w:pPr>
        <w:pStyle w:val="ad"/>
        <w:ind w:left="360"/>
        <w:rPr>
          <w:sz w:val="32"/>
          <w:szCs w:val="28"/>
        </w:rPr>
      </w:pPr>
      <w:r w:rsidRPr="004B29A7">
        <w:rPr>
          <w:b/>
          <w:sz w:val="32"/>
          <w:szCs w:val="28"/>
        </w:rPr>
        <w:t>2</w:t>
      </w:r>
      <w:r w:rsidR="00685448" w:rsidRPr="004B29A7">
        <w:rPr>
          <w:b/>
          <w:sz w:val="32"/>
          <w:szCs w:val="28"/>
        </w:rPr>
        <w:t>.2</w:t>
      </w:r>
      <w:r w:rsidRPr="004B29A7">
        <w:rPr>
          <w:b/>
          <w:sz w:val="32"/>
          <w:szCs w:val="28"/>
        </w:rPr>
        <w:t>.</w:t>
      </w:r>
      <w:r w:rsidR="00650B53" w:rsidRPr="004B29A7">
        <w:rPr>
          <w:sz w:val="32"/>
          <w:szCs w:val="28"/>
        </w:rPr>
        <w:t>Условия реализации программы</w:t>
      </w:r>
      <w:r w:rsidR="004B29A7">
        <w:rPr>
          <w:sz w:val="32"/>
          <w:szCs w:val="28"/>
        </w:rPr>
        <w:t xml:space="preserve"> ………………………………………………………</w:t>
      </w:r>
      <w:r w:rsidR="0069447C" w:rsidRPr="004B29A7">
        <w:rPr>
          <w:sz w:val="32"/>
          <w:szCs w:val="28"/>
        </w:rPr>
        <w:t>…</w:t>
      </w:r>
      <w:r w:rsidR="00966898">
        <w:rPr>
          <w:sz w:val="32"/>
          <w:szCs w:val="28"/>
        </w:rPr>
        <w:t>...</w:t>
      </w:r>
      <w:r w:rsidR="00A71A39" w:rsidRPr="004B29A7">
        <w:rPr>
          <w:sz w:val="32"/>
          <w:szCs w:val="28"/>
        </w:rPr>
        <w:t>…</w:t>
      </w:r>
      <w:r w:rsidR="008C1FE1">
        <w:rPr>
          <w:sz w:val="32"/>
          <w:szCs w:val="28"/>
        </w:rPr>
        <w:t>34</w:t>
      </w:r>
    </w:p>
    <w:p w:rsidR="00650B53" w:rsidRPr="004B29A7" w:rsidRDefault="00650B53" w:rsidP="00A71A39">
      <w:pPr>
        <w:pStyle w:val="ad"/>
        <w:ind w:left="360"/>
        <w:rPr>
          <w:sz w:val="32"/>
          <w:szCs w:val="28"/>
        </w:rPr>
      </w:pPr>
      <w:r w:rsidRPr="004B29A7">
        <w:rPr>
          <w:b/>
          <w:sz w:val="32"/>
          <w:szCs w:val="28"/>
        </w:rPr>
        <w:t>2.</w:t>
      </w:r>
      <w:r w:rsidRPr="004B29A7">
        <w:rPr>
          <w:sz w:val="32"/>
          <w:szCs w:val="28"/>
        </w:rPr>
        <w:t>3.Формы ат</w:t>
      </w:r>
      <w:r w:rsidR="004B29A7">
        <w:rPr>
          <w:sz w:val="32"/>
          <w:szCs w:val="28"/>
        </w:rPr>
        <w:t>тестации……………………………………………………………………………</w:t>
      </w:r>
      <w:r w:rsidRPr="004B29A7">
        <w:rPr>
          <w:sz w:val="32"/>
          <w:szCs w:val="28"/>
        </w:rPr>
        <w:t>.</w:t>
      </w:r>
      <w:r w:rsidR="008C1FE1">
        <w:rPr>
          <w:sz w:val="32"/>
          <w:szCs w:val="28"/>
        </w:rPr>
        <w:t>...35</w:t>
      </w:r>
    </w:p>
    <w:p w:rsidR="00650B53" w:rsidRPr="004B29A7" w:rsidRDefault="00650B53" w:rsidP="00A71A39">
      <w:pPr>
        <w:pStyle w:val="ad"/>
        <w:ind w:left="360"/>
        <w:rPr>
          <w:sz w:val="32"/>
          <w:szCs w:val="28"/>
        </w:rPr>
      </w:pPr>
      <w:r w:rsidRPr="004B29A7">
        <w:rPr>
          <w:b/>
          <w:sz w:val="32"/>
          <w:szCs w:val="28"/>
        </w:rPr>
        <w:t>2.</w:t>
      </w:r>
      <w:r w:rsidRPr="004B29A7">
        <w:rPr>
          <w:sz w:val="32"/>
          <w:szCs w:val="28"/>
        </w:rPr>
        <w:t>4.Оценочные материалы…………………………</w:t>
      </w:r>
      <w:r w:rsidR="004B29A7">
        <w:rPr>
          <w:sz w:val="32"/>
          <w:szCs w:val="28"/>
        </w:rPr>
        <w:t>…………………………</w:t>
      </w:r>
      <w:r w:rsidR="00966898">
        <w:rPr>
          <w:sz w:val="32"/>
          <w:szCs w:val="28"/>
        </w:rPr>
        <w:t>…………………..</w:t>
      </w:r>
      <w:r w:rsidRPr="004B29A7">
        <w:rPr>
          <w:sz w:val="32"/>
          <w:szCs w:val="28"/>
        </w:rPr>
        <w:t>.</w:t>
      </w:r>
      <w:r w:rsidR="008C1FE1">
        <w:rPr>
          <w:sz w:val="32"/>
          <w:szCs w:val="28"/>
        </w:rPr>
        <w:t>..36</w:t>
      </w:r>
    </w:p>
    <w:p w:rsidR="00650B53" w:rsidRPr="004B29A7" w:rsidRDefault="00650B53" w:rsidP="00A71A39">
      <w:pPr>
        <w:pStyle w:val="ad"/>
        <w:ind w:left="360"/>
        <w:rPr>
          <w:sz w:val="32"/>
          <w:szCs w:val="28"/>
        </w:rPr>
      </w:pPr>
      <w:r w:rsidRPr="004B29A7">
        <w:rPr>
          <w:b/>
          <w:sz w:val="32"/>
          <w:szCs w:val="28"/>
        </w:rPr>
        <w:t>2.</w:t>
      </w:r>
      <w:r w:rsidRPr="004B29A7">
        <w:rPr>
          <w:sz w:val="32"/>
          <w:szCs w:val="28"/>
        </w:rPr>
        <w:t>5.Методические материалы…</w:t>
      </w:r>
      <w:r w:rsidR="004B29A7">
        <w:rPr>
          <w:sz w:val="32"/>
          <w:szCs w:val="28"/>
        </w:rPr>
        <w:t>…………………………………………………………………</w:t>
      </w:r>
      <w:r w:rsidR="00966898">
        <w:rPr>
          <w:sz w:val="32"/>
          <w:szCs w:val="28"/>
        </w:rPr>
        <w:t>...</w:t>
      </w:r>
      <w:r w:rsidR="008C1FE1">
        <w:rPr>
          <w:sz w:val="32"/>
          <w:szCs w:val="28"/>
        </w:rPr>
        <w:t>.40</w:t>
      </w:r>
    </w:p>
    <w:p w:rsidR="00650B53" w:rsidRPr="004B29A7" w:rsidRDefault="00650B53" w:rsidP="00A71A39">
      <w:pPr>
        <w:pStyle w:val="ad"/>
        <w:ind w:left="360"/>
        <w:rPr>
          <w:sz w:val="32"/>
          <w:szCs w:val="28"/>
        </w:rPr>
      </w:pPr>
      <w:r w:rsidRPr="004B29A7">
        <w:rPr>
          <w:b/>
          <w:sz w:val="32"/>
          <w:szCs w:val="28"/>
        </w:rPr>
        <w:t>2.</w:t>
      </w:r>
      <w:r w:rsidRPr="004B29A7">
        <w:rPr>
          <w:sz w:val="32"/>
          <w:szCs w:val="28"/>
        </w:rPr>
        <w:t>6.Список литератур</w:t>
      </w:r>
      <w:r w:rsidR="004B29A7">
        <w:rPr>
          <w:sz w:val="32"/>
          <w:szCs w:val="28"/>
        </w:rPr>
        <w:t>ы………………………………………………………………</w:t>
      </w:r>
      <w:r w:rsidR="00966898">
        <w:rPr>
          <w:sz w:val="32"/>
          <w:szCs w:val="28"/>
        </w:rPr>
        <w:t>……………..</w:t>
      </w:r>
      <w:r w:rsidR="008C1FE1">
        <w:rPr>
          <w:sz w:val="32"/>
          <w:szCs w:val="28"/>
        </w:rPr>
        <w:t>43</w:t>
      </w:r>
    </w:p>
    <w:p w:rsidR="00DB3B06" w:rsidRPr="004B29A7" w:rsidRDefault="00DB3B06" w:rsidP="002563F5">
      <w:pPr>
        <w:pStyle w:val="ad"/>
        <w:rPr>
          <w:b/>
          <w:sz w:val="32"/>
          <w:szCs w:val="28"/>
        </w:rPr>
      </w:pPr>
    </w:p>
    <w:p w:rsidR="00D331BE" w:rsidRDefault="00D331BE" w:rsidP="00260894">
      <w:pPr>
        <w:pStyle w:val="ad"/>
        <w:jc w:val="center"/>
        <w:rPr>
          <w:b/>
          <w:sz w:val="28"/>
          <w:szCs w:val="28"/>
        </w:rPr>
      </w:pPr>
    </w:p>
    <w:p w:rsidR="00650B53" w:rsidRDefault="00650B53" w:rsidP="00260894">
      <w:pPr>
        <w:pStyle w:val="ad"/>
        <w:jc w:val="center"/>
        <w:rPr>
          <w:b/>
          <w:sz w:val="28"/>
          <w:szCs w:val="28"/>
        </w:rPr>
      </w:pPr>
    </w:p>
    <w:p w:rsidR="00650B53" w:rsidRDefault="00650B53" w:rsidP="00260894">
      <w:pPr>
        <w:pStyle w:val="ad"/>
        <w:jc w:val="center"/>
        <w:rPr>
          <w:b/>
          <w:sz w:val="28"/>
          <w:szCs w:val="28"/>
        </w:rPr>
      </w:pPr>
    </w:p>
    <w:p w:rsidR="00650B53" w:rsidRDefault="00650B53" w:rsidP="00260894">
      <w:pPr>
        <w:pStyle w:val="ad"/>
        <w:jc w:val="center"/>
        <w:rPr>
          <w:b/>
          <w:sz w:val="28"/>
          <w:szCs w:val="28"/>
        </w:rPr>
      </w:pPr>
    </w:p>
    <w:p w:rsidR="00B460AF" w:rsidRDefault="00B460AF" w:rsidP="004B29A7">
      <w:pPr>
        <w:pStyle w:val="ad"/>
        <w:rPr>
          <w:b/>
          <w:sz w:val="28"/>
          <w:szCs w:val="28"/>
        </w:rPr>
      </w:pPr>
    </w:p>
    <w:p w:rsidR="00966898" w:rsidRDefault="00966898" w:rsidP="004B29A7">
      <w:pPr>
        <w:pStyle w:val="ad"/>
        <w:rPr>
          <w:b/>
          <w:sz w:val="28"/>
          <w:szCs w:val="28"/>
        </w:rPr>
      </w:pPr>
    </w:p>
    <w:p w:rsidR="00966898" w:rsidRDefault="00966898" w:rsidP="004B29A7">
      <w:pPr>
        <w:pStyle w:val="ad"/>
        <w:rPr>
          <w:b/>
          <w:sz w:val="28"/>
          <w:szCs w:val="28"/>
        </w:rPr>
      </w:pPr>
    </w:p>
    <w:p w:rsidR="00966898" w:rsidRDefault="00966898" w:rsidP="004B29A7">
      <w:pPr>
        <w:pStyle w:val="ad"/>
        <w:rPr>
          <w:b/>
          <w:sz w:val="28"/>
          <w:szCs w:val="28"/>
        </w:rPr>
      </w:pPr>
    </w:p>
    <w:p w:rsidR="00966898" w:rsidRDefault="00966898" w:rsidP="004B29A7">
      <w:pPr>
        <w:pStyle w:val="ad"/>
        <w:rPr>
          <w:b/>
          <w:sz w:val="28"/>
          <w:szCs w:val="28"/>
        </w:rPr>
      </w:pPr>
    </w:p>
    <w:p w:rsidR="00966898" w:rsidRDefault="00966898" w:rsidP="004B29A7">
      <w:pPr>
        <w:pStyle w:val="ad"/>
        <w:rPr>
          <w:b/>
          <w:sz w:val="28"/>
          <w:szCs w:val="28"/>
        </w:rPr>
      </w:pPr>
    </w:p>
    <w:p w:rsidR="00966898" w:rsidRDefault="00966898" w:rsidP="004B29A7">
      <w:pPr>
        <w:pStyle w:val="ad"/>
        <w:rPr>
          <w:b/>
          <w:sz w:val="28"/>
          <w:szCs w:val="28"/>
        </w:rPr>
      </w:pPr>
    </w:p>
    <w:p w:rsidR="00966898" w:rsidRDefault="00966898" w:rsidP="004B29A7">
      <w:pPr>
        <w:pStyle w:val="ad"/>
        <w:rPr>
          <w:b/>
          <w:sz w:val="28"/>
          <w:szCs w:val="28"/>
        </w:rPr>
      </w:pPr>
    </w:p>
    <w:p w:rsidR="00650B53" w:rsidRDefault="00650B53" w:rsidP="00B460AF">
      <w:pPr>
        <w:pStyle w:val="ad"/>
        <w:jc w:val="center"/>
        <w:rPr>
          <w:b/>
          <w:sz w:val="28"/>
          <w:szCs w:val="28"/>
        </w:rPr>
      </w:pPr>
    </w:p>
    <w:p w:rsidR="00650B53" w:rsidRPr="00650B53" w:rsidRDefault="00650B53" w:rsidP="00650B53">
      <w:pPr>
        <w:pStyle w:val="ad"/>
        <w:rPr>
          <w:b/>
          <w:sz w:val="28"/>
          <w:szCs w:val="28"/>
        </w:rPr>
      </w:pPr>
      <w:r w:rsidRPr="00650B53">
        <w:rPr>
          <w:b/>
          <w:sz w:val="28"/>
          <w:szCs w:val="28"/>
        </w:rPr>
        <w:t>Раздел №1. «Комплекс основных характеристик программы»</w:t>
      </w:r>
    </w:p>
    <w:p w:rsidR="00650B53" w:rsidRDefault="001F4238" w:rsidP="001F4238">
      <w:pPr>
        <w:pStyle w:val="ad"/>
        <w:ind w:left="284"/>
        <w:rPr>
          <w:sz w:val="28"/>
          <w:szCs w:val="28"/>
        </w:rPr>
      </w:pPr>
      <w:r w:rsidRPr="001F4238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Пояснительная записка </w:t>
      </w:r>
    </w:p>
    <w:p w:rsidR="001F4238" w:rsidRPr="00D331BE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>В настоящее время ритмическое воспитание приобретает все большее значение, так как является массовым и доступным для всех. За последние годы созданы и изданы многочисленные методические пособия по музыкально – ритмическому воспитанию, но специализированной программы по оказанию дополнительных услуг в рамках развития музыкально – ритмических способностей детей дошкольного возраста, к сожалению, нет. Поэтому, возникла необходимость в ее создании.</w:t>
      </w:r>
    </w:p>
    <w:p w:rsidR="001F4238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 xml:space="preserve">Танец всегда был и остается любимым занятием детей. Он и развивает, и развлекает ребят. Плавные, спокойные, быстрые, ритмичные движения под красивую музыку доставляют детям эстетическое наслаждение. Через танец дети познают </w:t>
      </w:r>
      <w:proofErr w:type="gramStart"/>
      <w:r w:rsidRPr="00D331BE">
        <w:rPr>
          <w:sz w:val="28"/>
          <w:szCs w:val="28"/>
        </w:rPr>
        <w:t>прекрасное</w:t>
      </w:r>
      <w:proofErr w:type="gramEnd"/>
      <w:r w:rsidRPr="00D331BE">
        <w:rPr>
          <w:sz w:val="28"/>
          <w:szCs w:val="28"/>
        </w:rPr>
        <w:t>, лучше понимают красоту окружающего мира. В программе сохранена одна из проблем нашего времени, а именно, музыкально-эстетическое воспитание детей дошкольного возраста посредством применения ритмических композиций.</w:t>
      </w:r>
    </w:p>
    <w:p w:rsidR="001F4238" w:rsidRDefault="001F4238" w:rsidP="001F4238">
      <w:pPr>
        <w:pStyle w:val="ad"/>
        <w:rPr>
          <w:sz w:val="28"/>
          <w:szCs w:val="28"/>
        </w:rPr>
      </w:pPr>
    </w:p>
    <w:p w:rsidR="001F4238" w:rsidRPr="00D331BE" w:rsidRDefault="001F4238" w:rsidP="001F4238">
      <w:pPr>
        <w:pStyle w:val="ad"/>
        <w:rPr>
          <w:b/>
          <w:sz w:val="28"/>
          <w:szCs w:val="28"/>
        </w:rPr>
      </w:pPr>
      <w:r w:rsidRPr="00D331BE">
        <w:rPr>
          <w:b/>
          <w:sz w:val="28"/>
          <w:szCs w:val="28"/>
        </w:rPr>
        <w:t>Отличительные особенности программы:</w:t>
      </w:r>
    </w:p>
    <w:p w:rsidR="001F4238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>большое количество игровых упражнений, которые  придают занятиям увлекательную форму, дают простор творческой фантазии для детей.</w:t>
      </w:r>
    </w:p>
    <w:p w:rsidR="001F4238" w:rsidRPr="00D331BE" w:rsidRDefault="001F4238" w:rsidP="001F4238">
      <w:pPr>
        <w:pStyle w:val="ad"/>
        <w:rPr>
          <w:sz w:val="28"/>
          <w:szCs w:val="28"/>
        </w:rPr>
      </w:pPr>
    </w:p>
    <w:p w:rsidR="001F4238" w:rsidRPr="00D331BE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ab/>
        <w:t xml:space="preserve">Данная программа является </w:t>
      </w:r>
      <w:r>
        <w:rPr>
          <w:sz w:val="28"/>
          <w:szCs w:val="28"/>
        </w:rPr>
        <w:t>кружковой программой</w:t>
      </w:r>
      <w:r w:rsidRPr="00D331BE">
        <w:rPr>
          <w:sz w:val="28"/>
          <w:szCs w:val="28"/>
        </w:rPr>
        <w:t>.   Она дополняет раздел «Художественно-эстетическое развитие».</w:t>
      </w:r>
    </w:p>
    <w:p w:rsidR="001F4238" w:rsidRPr="001F18DF" w:rsidRDefault="001F4238" w:rsidP="001F4238">
      <w:pPr>
        <w:pStyle w:val="ad"/>
        <w:rPr>
          <w:sz w:val="28"/>
          <w:szCs w:val="28"/>
          <w:u w:val="single"/>
        </w:rPr>
      </w:pPr>
      <w:r w:rsidRPr="001F18DF">
        <w:rPr>
          <w:sz w:val="28"/>
          <w:szCs w:val="28"/>
          <w:u w:val="single"/>
        </w:rPr>
        <w:t xml:space="preserve">Программа разработана в соответствии </w:t>
      </w:r>
      <w:proofErr w:type="gramStart"/>
      <w:r w:rsidRPr="001F18DF">
        <w:rPr>
          <w:sz w:val="28"/>
          <w:szCs w:val="28"/>
          <w:u w:val="single"/>
        </w:rPr>
        <w:t>с</w:t>
      </w:r>
      <w:proofErr w:type="gramEnd"/>
      <w:r w:rsidRPr="001F18DF">
        <w:rPr>
          <w:sz w:val="28"/>
          <w:szCs w:val="28"/>
          <w:u w:val="single"/>
        </w:rPr>
        <w:t>:</w:t>
      </w:r>
    </w:p>
    <w:p w:rsidR="001F4238" w:rsidRPr="001F18DF" w:rsidRDefault="001F4238" w:rsidP="001F4238">
      <w:pPr>
        <w:adjustRightInd w:val="0"/>
        <w:rPr>
          <w:sz w:val="28"/>
          <w:szCs w:val="24"/>
        </w:rPr>
      </w:pPr>
      <w:r w:rsidRPr="001F18DF">
        <w:rPr>
          <w:sz w:val="28"/>
          <w:szCs w:val="24"/>
        </w:rPr>
        <w:t>Федеральным законом  от 29.12.2012года № 273-ФЗ  «Об образовании в Российской Федерации»;</w:t>
      </w:r>
    </w:p>
    <w:p w:rsidR="001F4238" w:rsidRPr="001F18DF" w:rsidRDefault="001F4238" w:rsidP="001F4238">
      <w:pPr>
        <w:adjustRightInd w:val="0"/>
        <w:rPr>
          <w:sz w:val="28"/>
          <w:szCs w:val="24"/>
        </w:rPr>
      </w:pPr>
      <w:r w:rsidRPr="001F18DF">
        <w:rPr>
          <w:sz w:val="28"/>
          <w:szCs w:val="24"/>
        </w:rPr>
        <w:t xml:space="preserve">-  Федеральный закон от 31.07.2020 года №304-ФЗ  «О внесении изменений в Федеральный закон «Об образовании в Российской Федерации» по вопросам воспитания обучающихся» </w:t>
      </w:r>
    </w:p>
    <w:p w:rsidR="001F4238" w:rsidRPr="001F18DF" w:rsidRDefault="001F4238" w:rsidP="001F4238">
      <w:pPr>
        <w:rPr>
          <w:sz w:val="28"/>
          <w:szCs w:val="24"/>
        </w:rPr>
      </w:pPr>
      <w:proofErr w:type="gramStart"/>
      <w:r w:rsidRPr="001F18DF">
        <w:rPr>
          <w:sz w:val="28"/>
          <w:szCs w:val="24"/>
        </w:rPr>
        <w:t xml:space="preserve">- Приказом </w:t>
      </w:r>
      <w:proofErr w:type="spellStart"/>
      <w:r w:rsidRPr="001F18DF">
        <w:rPr>
          <w:sz w:val="28"/>
          <w:szCs w:val="24"/>
        </w:rPr>
        <w:t>Минобрнауки</w:t>
      </w:r>
      <w:proofErr w:type="spellEnd"/>
      <w:r w:rsidRPr="001F18DF">
        <w:rPr>
          <w:sz w:val="28"/>
          <w:szCs w:val="24"/>
        </w:rPr>
        <w:t xml:space="preserve"> РФ </w:t>
      </w:r>
      <w:r w:rsidRPr="001F18DF">
        <w:rPr>
          <w:bCs/>
          <w:color w:val="000000"/>
          <w:sz w:val="28"/>
          <w:szCs w:val="24"/>
        </w:rPr>
        <w:t>от 17 октября 2013 г. № 1155</w:t>
      </w:r>
      <w:r w:rsidRPr="001F18DF">
        <w:rPr>
          <w:sz w:val="28"/>
          <w:szCs w:val="24"/>
        </w:rPr>
        <w:t xml:space="preserve"> «</w:t>
      </w:r>
      <w:r w:rsidRPr="001F18DF">
        <w:rPr>
          <w:bCs/>
          <w:color w:val="000000"/>
          <w:sz w:val="28"/>
          <w:szCs w:val="24"/>
        </w:rPr>
        <w:t>Об утверждении федерального государственного образовательного стандарта дошкольного образования»)</w:t>
      </w:r>
      <w:r w:rsidRPr="001F18DF">
        <w:rPr>
          <w:sz w:val="28"/>
          <w:szCs w:val="24"/>
        </w:rPr>
        <w:t>;</w:t>
      </w:r>
      <w:proofErr w:type="gramEnd"/>
    </w:p>
    <w:p w:rsidR="001F4238" w:rsidRPr="001F18DF" w:rsidRDefault="001F4238" w:rsidP="001F4238">
      <w:pPr>
        <w:rPr>
          <w:sz w:val="28"/>
          <w:szCs w:val="24"/>
        </w:rPr>
      </w:pPr>
      <w:r w:rsidRPr="001F18DF">
        <w:rPr>
          <w:sz w:val="28"/>
          <w:szCs w:val="24"/>
        </w:rPr>
        <w:t xml:space="preserve">- Приказом Минпросвещения РФ </w:t>
      </w:r>
      <w:bookmarkStart w:id="0" w:name="ZAP1M803AM"/>
      <w:bookmarkStart w:id="1" w:name="bssPhr5"/>
      <w:bookmarkEnd w:id="0"/>
      <w:bookmarkEnd w:id="1"/>
      <w:r w:rsidRPr="001F18DF">
        <w:rPr>
          <w:sz w:val="28"/>
          <w:szCs w:val="24"/>
        </w:rPr>
        <w:t xml:space="preserve">от 31 июля 2020г. года N 373 </w:t>
      </w:r>
      <w:bookmarkStart w:id="2" w:name="ZAP296I3FM"/>
      <w:bookmarkStart w:id="3" w:name="bssPhr6"/>
      <w:bookmarkEnd w:id="2"/>
      <w:bookmarkEnd w:id="3"/>
      <w:r w:rsidRPr="001F18DF">
        <w:rPr>
          <w:sz w:val="28"/>
          <w:szCs w:val="24"/>
        </w:rPr>
        <w:t xml:space="preserve">«Об утверждении 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1F4238" w:rsidRPr="001F18DF" w:rsidRDefault="001F4238" w:rsidP="001F4238">
      <w:pPr>
        <w:adjustRightInd w:val="0"/>
        <w:rPr>
          <w:sz w:val="28"/>
          <w:szCs w:val="24"/>
        </w:rPr>
      </w:pPr>
      <w:r w:rsidRPr="001F18DF">
        <w:rPr>
          <w:sz w:val="28"/>
          <w:szCs w:val="24"/>
        </w:rPr>
        <w:lastRenderedPageBreak/>
        <w:t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 (Постановление Главного государственного санитарного врача Российской Федерации от 28.01.2021  № 2 г. Москва "Об утверждении санитарных правил и норм  СанПиН 1.2.3685 – 21  «Гигиенические нормативы и требования к обеспечению безопасности и (или) безвредности для человека факторов среды обитания»).</w:t>
      </w:r>
    </w:p>
    <w:p w:rsidR="001F4238" w:rsidRDefault="001F4238" w:rsidP="001F4238">
      <w:pPr>
        <w:adjustRightInd w:val="0"/>
        <w:jc w:val="both"/>
        <w:rPr>
          <w:sz w:val="28"/>
          <w:szCs w:val="24"/>
        </w:rPr>
      </w:pPr>
      <w:r w:rsidRPr="001F18DF">
        <w:rPr>
          <w:sz w:val="28"/>
          <w:szCs w:val="24"/>
        </w:rPr>
        <w:t>-  Санитарными правилами СП 2.4.3648 – 20 «Санитарно-эпидемиологические требования к организациям воспитания и обучения отдыха и оздоровления детей и молодежи» (Постановление Главного государственного санитарного врача РФ от 28.09.2020 № 28)</w:t>
      </w:r>
    </w:p>
    <w:p w:rsidR="001F4238" w:rsidRDefault="001F4238" w:rsidP="001F4238">
      <w:pPr>
        <w:adjustRightInd w:val="0"/>
        <w:jc w:val="both"/>
        <w:rPr>
          <w:sz w:val="28"/>
          <w:szCs w:val="24"/>
        </w:rPr>
      </w:pPr>
    </w:p>
    <w:p w:rsidR="001F4238" w:rsidRPr="001F4238" w:rsidRDefault="001F4238" w:rsidP="001F4238">
      <w:pPr>
        <w:pStyle w:val="ad"/>
        <w:rPr>
          <w:sz w:val="28"/>
          <w:szCs w:val="36"/>
        </w:rPr>
      </w:pPr>
      <w:r w:rsidRPr="001F4238">
        <w:rPr>
          <w:sz w:val="28"/>
          <w:szCs w:val="36"/>
        </w:rPr>
        <w:t xml:space="preserve">Дополнительная образовательная </w:t>
      </w:r>
      <w:proofErr w:type="spellStart"/>
      <w:r w:rsidR="00F74D85">
        <w:rPr>
          <w:sz w:val="28"/>
          <w:szCs w:val="36"/>
        </w:rPr>
        <w:t>общеразвивающая</w:t>
      </w:r>
      <w:proofErr w:type="spellEnd"/>
      <w:r w:rsidR="00F74D85">
        <w:rPr>
          <w:sz w:val="28"/>
          <w:szCs w:val="36"/>
        </w:rPr>
        <w:t xml:space="preserve"> </w:t>
      </w:r>
      <w:r w:rsidRPr="001F4238">
        <w:rPr>
          <w:sz w:val="28"/>
          <w:szCs w:val="36"/>
        </w:rPr>
        <w:t>программа «Сюрприз»</w:t>
      </w:r>
    </w:p>
    <w:p w:rsidR="001F4238" w:rsidRPr="001F18DF" w:rsidRDefault="001F4238" w:rsidP="001F4238">
      <w:pPr>
        <w:adjustRightInd w:val="0"/>
        <w:jc w:val="both"/>
        <w:rPr>
          <w:b/>
          <w:sz w:val="22"/>
        </w:rPr>
      </w:pPr>
      <w:proofErr w:type="gramStart"/>
      <w:r w:rsidRPr="001F18DF">
        <w:rPr>
          <w:sz w:val="28"/>
          <w:szCs w:val="24"/>
        </w:rPr>
        <w:t>разработана</w:t>
      </w:r>
      <w:proofErr w:type="gramEnd"/>
      <w:r w:rsidRPr="001F18DF">
        <w:rPr>
          <w:sz w:val="28"/>
          <w:szCs w:val="24"/>
        </w:rPr>
        <w:t xml:space="preserve"> на основе</w:t>
      </w:r>
      <w:r>
        <w:rPr>
          <w:sz w:val="24"/>
          <w:szCs w:val="24"/>
        </w:rPr>
        <w:t>:</w:t>
      </w:r>
    </w:p>
    <w:p w:rsidR="001F4238" w:rsidRPr="00D331BE" w:rsidRDefault="001F4238" w:rsidP="001F4238">
      <w:pPr>
        <w:pStyle w:val="ad"/>
        <w:rPr>
          <w:sz w:val="28"/>
          <w:szCs w:val="28"/>
        </w:rPr>
      </w:pPr>
    </w:p>
    <w:p w:rsidR="001F4238" w:rsidRPr="00D331BE" w:rsidRDefault="001F4238" w:rsidP="001F4238">
      <w:pPr>
        <w:pStyle w:val="ad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31BE">
        <w:rPr>
          <w:sz w:val="28"/>
          <w:szCs w:val="28"/>
        </w:rPr>
        <w:t xml:space="preserve">Буренина А.И.- </w:t>
      </w:r>
      <w:r>
        <w:rPr>
          <w:sz w:val="28"/>
          <w:szCs w:val="28"/>
        </w:rPr>
        <w:t>«</w:t>
      </w:r>
      <w:r w:rsidRPr="00D331BE">
        <w:rPr>
          <w:sz w:val="28"/>
          <w:szCs w:val="28"/>
        </w:rPr>
        <w:t>Ритмическая мозаика</w:t>
      </w:r>
      <w:r>
        <w:rPr>
          <w:sz w:val="28"/>
          <w:szCs w:val="28"/>
        </w:rPr>
        <w:t>»</w:t>
      </w:r>
      <w:r w:rsidRPr="00D331BE">
        <w:rPr>
          <w:sz w:val="28"/>
          <w:szCs w:val="28"/>
        </w:rPr>
        <w:t>. Санкт-Петербург, 2000.</w:t>
      </w:r>
    </w:p>
    <w:p w:rsidR="001F4238" w:rsidRPr="00D331BE" w:rsidRDefault="001F4238" w:rsidP="001F4238">
      <w:pPr>
        <w:pStyle w:val="ad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331BE">
        <w:rPr>
          <w:sz w:val="28"/>
          <w:szCs w:val="28"/>
        </w:rPr>
        <w:t xml:space="preserve">Ладушки «Потанцуй со мной дружок» - </w:t>
      </w:r>
      <w:proofErr w:type="spellStart"/>
      <w:r w:rsidRPr="00D331BE">
        <w:rPr>
          <w:sz w:val="28"/>
          <w:szCs w:val="28"/>
        </w:rPr>
        <w:t>И.Каплунова</w:t>
      </w:r>
      <w:proofErr w:type="spellEnd"/>
      <w:r w:rsidRPr="00D331BE">
        <w:rPr>
          <w:sz w:val="28"/>
          <w:szCs w:val="28"/>
        </w:rPr>
        <w:t xml:space="preserve">, И. </w:t>
      </w:r>
      <w:proofErr w:type="spellStart"/>
      <w:r w:rsidRPr="00D331BE">
        <w:rPr>
          <w:sz w:val="28"/>
          <w:szCs w:val="28"/>
        </w:rPr>
        <w:t>Новоскольцева</w:t>
      </w:r>
      <w:proofErr w:type="spellEnd"/>
      <w:r w:rsidRPr="00D331BE">
        <w:rPr>
          <w:sz w:val="28"/>
          <w:szCs w:val="28"/>
        </w:rPr>
        <w:t>.</w:t>
      </w:r>
    </w:p>
    <w:p w:rsidR="001F4238" w:rsidRPr="00D331BE" w:rsidRDefault="001F4238" w:rsidP="001F4238">
      <w:pPr>
        <w:pStyle w:val="ad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Pr="00D331BE">
        <w:rPr>
          <w:sz w:val="28"/>
          <w:szCs w:val="28"/>
        </w:rPr>
        <w:t>Танцевальная ритмика</w:t>
      </w:r>
      <w:r>
        <w:rPr>
          <w:sz w:val="28"/>
          <w:szCs w:val="28"/>
        </w:rPr>
        <w:t>»</w:t>
      </w:r>
      <w:r w:rsidRPr="00D331BE">
        <w:rPr>
          <w:sz w:val="28"/>
          <w:szCs w:val="28"/>
        </w:rPr>
        <w:t xml:space="preserve"> – Т. Суворова. </w:t>
      </w:r>
    </w:p>
    <w:p w:rsidR="001F4238" w:rsidRDefault="001F4238" w:rsidP="001F4238">
      <w:pPr>
        <w:pStyle w:val="ad"/>
        <w:rPr>
          <w:sz w:val="28"/>
          <w:szCs w:val="28"/>
        </w:rPr>
      </w:pPr>
    </w:p>
    <w:p w:rsidR="001F4238" w:rsidRPr="00D331BE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 xml:space="preserve">Программа включает в себя три основных раздела: целевой, </w:t>
      </w:r>
      <w:proofErr w:type="gramStart"/>
      <w:r w:rsidRPr="00D331BE">
        <w:rPr>
          <w:sz w:val="28"/>
          <w:szCs w:val="28"/>
        </w:rPr>
        <w:t>содержательный</w:t>
      </w:r>
      <w:proofErr w:type="gramEnd"/>
      <w:r w:rsidRPr="00D331BE">
        <w:rPr>
          <w:sz w:val="28"/>
          <w:szCs w:val="28"/>
        </w:rPr>
        <w:t xml:space="preserve"> и организационный, составлена в соответствии с ФГОС ДО. </w:t>
      </w:r>
      <w:r w:rsidRPr="00D331BE">
        <w:rPr>
          <w:sz w:val="28"/>
          <w:szCs w:val="28"/>
        </w:rPr>
        <w:tab/>
      </w:r>
    </w:p>
    <w:p w:rsidR="001F4238" w:rsidRPr="00D331BE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 xml:space="preserve">В содержание программы входит календарно-тематическое планирование с учетом возрастных и индивидуальных особенности детей, воспитывающихся в ДОУ, учебный план. </w:t>
      </w:r>
    </w:p>
    <w:p w:rsidR="001F4238" w:rsidRPr="00D331BE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 xml:space="preserve">Программа   по  ритмике  рассчитана  на  </w:t>
      </w:r>
      <w:r>
        <w:rPr>
          <w:sz w:val="28"/>
          <w:szCs w:val="28"/>
        </w:rPr>
        <w:t>2</w:t>
      </w:r>
      <w:r w:rsidRPr="00D331BE">
        <w:rPr>
          <w:sz w:val="28"/>
          <w:szCs w:val="28"/>
        </w:rPr>
        <w:t xml:space="preserve">  года  обучения  и  направлена  на всестороннее, гармоничное и  целостное  развитие  личности    дет</w:t>
      </w:r>
      <w:r>
        <w:rPr>
          <w:sz w:val="28"/>
          <w:szCs w:val="28"/>
        </w:rPr>
        <w:t>ей  дошкольного возраста   от  5</w:t>
      </w:r>
      <w:r w:rsidRPr="00D331BE">
        <w:rPr>
          <w:sz w:val="28"/>
          <w:szCs w:val="28"/>
        </w:rPr>
        <w:t xml:space="preserve">   до  7  лет. </w:t>
      </w:r>
    </w:p>
    <w:p w:rsidR="001F4238" w:rsidRPr="0017482A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>Программа   рассчита</w:t>
      </w:r>
      <w:r>
        <w:rPr>
          <w:sz w:val="28"/>
          <w:szCs w:val="28"/>
        </w:rPr>
        <w:t xml:space="preserve">на  на  36 </w:t>
      </w:r>
      <w:r w:rsidRPr="00D331BE">
        <w:rPr>
          <w:sz w:val="28"/>
          <w:szCs w:val="28"/>
        </w:rPr>
        <w:t xml:space="preserve"> учебных  часов. Занятия  проводятся  1  раз  в  неделю. </w:t>
      </w:r>
      <w:proofErr w:type="gramStart"/>
      <w:r w:rsidRPr="00D331BE">
        <w:rPr>
          <w:bCs/>
          <w:color w:val="000000"/>
          <w:sz w:val="28"/>
          <w:szCs w:val="28"/>
        </w:rPr>
        <w:t>С целью сохранения здоровья, и, исходя из программных требований,  продолжительность  занятия  соответствует  возрасту  детей</w:t>
      </w:r>
      <w:r>
        <w:rPr>
          <w:bCs/>
          <w:color w:val="000000"/>
          <w:sz w:val="28"/>
          <w:szCs w:val="28"/>
        </w:rPr>
        <w:t xml:space="preserve">: </w:t>
      </w:r>
      <w:r w:rsidRPr="0017482A">
        <w:rPr>
          <w:sz w:val="28"/>
          <w:szCs w:val="28"/>
        </w:rPr>
        <w:t>старшая группа – 25 мин.,  подготовительная группа – 30 мин.  Диагностика проводится 2 раза в год: вводная (октябрь), итоговая (май).</w:t>
      </w:r>
      <w:proofErr w:type="gramEnd"/>
    </w:p>
    <w:p w:rsidR="001F4238" w:rsidRPr="00D331BE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>В  программе представлены  различные  разделы, но  основными  являются танцевально-ритмическая гимнастика, нетрадиционные виды упражнений  и  креативная  гимнастика.</w:t>
      </w:r>
    </w:p>
    <w:p w:rsidR="001F4238" w:rsidRPr="00D331BE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>В танцевально-ритмическую гимнастику входят разделы: ритмика, гимнастика, танец.</w:t>
      </w:r>
    </w:p>
    <w:p w:rsidR="001F4238" w:rsidRPr="00D331BE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 xml:space="preserve">В нетрадиционные виды упражнений входят разделы: пластика, пальчиковая  гимнастика, музыкально-подвижные игры. </w:t>
      </w:r>
    </w:p>
    <w:p w:rsidR="001F4238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>В креативную гимнастику входят разделы: музыкально-творческие игры и специальные задания.</w:t>
      </w:r>
    </w:p>
    <w:p w:rsidR="001F4238" w:rsidRDefault="001F4238" w:rsidP="001F4238">
      <w:pPr>
        <w:pStyle w:val="ad"/>
        <w:rPr>
          <w:sz w:val="28"/>
          <w:szCs w:val="28"/>
        </w:rPr>
      </w:pPr>
    </w:p>
    <w:p w:rsidR="001F4238" w:rsidRPr="00D331BE" w:rsidRDefault="001F4238" w:rsidP="001F4238">
      <w:pPr>
        <w:pStyle w:val="ad"/>
        <w:rPr>
          <w:sz w:val="28"/>
          <w:szCs w:val="28"/>
        </w:rPr>
      </w:pPr>
      <w:r w:rsidRPr="00D331BE">
        <w:rPr>
          <w:sz w:val="28"/>
          <w:szCs w:val="28"/>
        </w:rPr>
        <w:t>Данная комплексность основывается на следующих принципах:</w:t>
      </w:r>
    </w:p>
    <w:p w:rsidR="001F4238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Принцип доступности и индивидуализации</w:t>
      </w:r>
      <w:r>
        <w:rPr>
          <w:sz w:val="28"/>
          <w:szCs w:val="28"/>
        </w:rPr>
        <w:t xml:space="preserve">, предусматривает учет возрастных особенностей и возможностей ребенка  и в связи с этим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пределение посильных для него заданий. Определенная мера доступности определяется соответствием возрастных </w:t>
      </w:r>
      <w:proofErr w:type="gramStart"/>
      <w:r>
        <w:rPr>
          <w:sz w:val="28"/>
          <w:szCs w:val="28"/>
        </w:rPr>
        <w:t>возможностей ребенка степени сложности заданий</w:t>
      </w:r>
      <w:proofErr w:type="gramEnd"/>
      <w:r>
        <w:rPr>
          <w:sz w:val="28"/>
          <w:szCs w:val="28"/>
        </w:rPr>
        <w:t>. Индивидуализация подразумевает учет индивидуальных особенностей ребенка.</w:t>
      </w:r>
    </w:p>
    <w:p w:rsidR="001F4238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Принцип постепенного повышения требований</w:t>
      </w:r>
      <w:r>
        <w:rPr>
          <w:sz w:val="28"/>
          <w:szCs w:val="28"/>
        </w:rPr>
        <w:t>, заключается в постановке перед ребенком и в выполнении им более трудных новых заданий, в постепенном увлечении объема и интенсивности нагрузок.</w:t>
      </w:r>
    </w:p>
    <w:p w:rsidR="001F4238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Принцип систематичности</w:t>
      </w:r>
      <w:r>
        <w:rPr>
          <w:sz w:val="28"/>
          <w:szCs w:val="28"/>
        </w:rPr>
        <w:t xml:space="preserve"> – один из ведущих. Имеется ввидунепрерывность и регулярность занятий. В противном случае наблюдается снижение уже достигнутого уровня умелости.</w:t>
      </w:r>
    </w:p>
    <w:p w:rsidR="001F4238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Принцип сознательности и активности,</w:t>
      </w:r>
      <w:r>
        <w:rPr>
          <w:sz w:val="28"/>
          <w:szCs w:val="28"/>
        </w:rPr>
        <w:t xml:space="preserve"> предполагает обучение, опирающееся на сознательное и заинтересованное отношение воспитанника к своим действиям. Для успешного достижения цели ребенку необходимо представлять, что и как нужно выполнять и почему именно так, а не иначе.</w:t>
      </w:r>
    </w:p>
    <w:p w:rsidR="001F4238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Принцип повторяемости материала</w:t>
      </w:r>
      <w:r>
        <w:rPr>
          <w:sz w:val="28"/>
          <w:szCs w:val="28"/>
        </w:rPr>
        <w:t>, хореографические занятия требуют повторения вырабатываемых двигательных навыков. Только при многократных повторениях образуется двигательный стереотип. Если повторение вариативно, то есть в упражнения вносятся какие-то изменения и предполагаются разнообразные методы и приемы их выполнения, то эффективность таких занятий выше, так как они вызывают интерес, привлекают внимание детей, создают положительные эмоции.</w:t>
      </w:r>
    </w:p>
    <w:p w:rsidR="001F4238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Принцип наглядности</w:t>
      </w:r>
      <w:r>
        <w:rPr>
          <w:sz w:val="28"/>
          <w:szCs w:val="28"/>
        </w:rPr>
        <w:t xml:space="preserve"> в обучении хореографии понимается как широкое взаимодействие всех внешних и внутренних анализаторов, непосредственно связывающих ребенка с окружающей действительностью.</w:t>
      </w:r>
    </w:p>
    <w:p w:rsidR="001F4238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  Все вышеизложенные принципы отражают определенные стороны и закономерности одного и того же процесса, являющегося, по существу, единым, и лишь условно рассматриваются в отдельности. Они могут быть удачно реализованы только во взаимосвязи.</w:t>
      </w:r>
    </w:p>
    <w:p w:rsidR="001F4238" w:rsidRDefault="001F4238" w:rsidP="001F4238">
      <w:pPr>
        <w:pStyle w:val="ad"/>
        <w:rPr>
          <w:sz w:val="28"/>
          <w:szCs w:val="28"/>
        </w:rPr>
      </w:pPr>
    </w:p>
    <w:p w:rsidR="001F4238" w:rsidRPr="00EB3940" w:rsidRDefault="001F4238" w:rsidP="001F4238">
      <w:pPr>
        <w:pStyle w:val="ad"/>
        <w:rPr>
          <w:b/>
          <w:sz w:val="28"/>
          <w:szCs w:val="28"/>
        </w:rPr>
      </w:pPr>
      <w:r w:rsidRPr="00EB3940">
        <w:rPr>
          <w:b/>
          <w:sz w:val="28"/>
          <w:szCs w:val="28"/>
        </w:rPr>
        <w:t>Для детей 5-7 лет характерны следующие особенности музыкально-ритмического развития: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ab/>
        <w:t xml:space="preserve">дети владеют навыками по различным видам передвижений по залу и приобретают определенный «запас» движений в общеразвивающих и танцевальных упражнениях. Могут передавать характер музыкального произведения в движении (веселый, грустный, лирический, героический и т.д.). Владеют основными хореографическими упражнениями по программе этого года обучения. Умеют исполнять </w:t>
      </w:r>
      <w:proofErr w:type="gramStart"/>
      <w:r w:rsidRPr="00EB3940">
        <w:rPr>
          <w:sz w:val="28"/>
          <w:szCs w:val="28"/>
        </w:rPr>
        <w:t>ритмические танцы</w:t>
      </w:r>
      <w:proofErr w:type="gramEnd"/>
      <w:r w:rsidRPr="00EB3940">
        <w:rPr>
          <w:sz w:val="28"/>
          <w:szCs w:val="28"/>
        </w:rPr>
        <w:t xml:space="preserve"> и комплексы упражнений под музыку.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lastRenderedPageBreak/>
        <w:tab/>
        <w:t>У детей старшего возраста возрастает способность к исполнению разнообразных и сложных по координации танцевальных движений – из области хореографии. Это дает возможность подбирать более сложный музыкальный репертуар (включая и классические произведения).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bCs/>
          <w:sz w:val="28"/>
          <w:szCs w:val="28"/>
        </w:rPr>
        <w:t xml:space="preserve">Приоритетные задачи: </w:t>
      </w:r>
      <w:r w:rsidRPr="00EB3940">
        <w:rPr>
          <w:sz w:val="28"/>
          <w:szCs w:val="28"/>
        </w:rPr>
        <w:t>развитие способности к выразительному, одухотворенному исполнению движений, умения импровизировать под незнакомую музыку, формирование адекватной оценки и самооценки.</w:t>
      </w:r>
    </w:p>
    <w:p w:rsidR="001F4238" w:rsidRPr="00EB3940" w:rsidRDefault="001F4238" w:rsidP="001F4238">
      <w:pPr>
        <w:pStyle w:val="ad"/>
        <w:rPr>
          <w:bCs/>
          <w:sz w:val="28"/>
          <w:szCs w:val="28"/>
        </w:rPr>
      </w:pPr>
      <w:r w:rsidRPr="00EB3940">
        <w:rPr>
          <w:bCs/>
          <w:sz w:val="28"/>
          <w:szCs w:val="28"/>
        </w:rPr>
        <w:t>1. Развитие музыкальности: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- воспитание интереса и любви к музыке, потребности слушать знакомые и новые музыкальные произведения, двигаться под музыку, узнавать, что это за произведения и кто их написал;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 xml:space="preserve">- обогащение </w:t>
      </w:r>
      <w:proofErr w:type="spellStart"/>
      <w:r w:rsidRPr="00EB3940">
        <w:rPr>
          <w:sz w:val="28"/>
          <w:szCs w:val="28"/>
        </w:rPr>
        <w:t>слушательского</w:t>
      </w:r>
      <w:proofErr w:type="spellEnd"/>
      <w:r w:rsidRPr="00EB3940">
        <w:rPr>
          <w:sz w:val="28"/>
          <w:szCs w:val="28"/>
        </w:rPr>
        <w:t xml:space="preserve"> опыта разнообразными по стилю и жанру музы</w:t>
      </w:r>
      <w:r w:rsidRPr="00EB3940">
        <w:rPr>
          <w:sz w:val="28"/>
          <w:szCs w:val="28"/>
        </w:rPr>
        <w:softHyphen/>
        <w:t>кальными сочинениями;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- развитие умения выражать в движении характер музыки и ее настроение, пере</w:t>
      </w:r>
      <w:r w:rsidRPr="00EB3940">
        <w:rPr>
          <w:sz w:val="28"/>
          <w:szCs w:val="28"/>
        </w:rPr>
        <w:softHyphen/>
        <w:t>давая как контрасты, так и оттенки настроений в звучании;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proofErr w:type="gramStart"/>
      <w:r w:rsidRPr="00EB3940">
        <w:rPr>
          <w:sz w:val="28"/>
          <w:szCs w:val="28"/>
        </w:rPr>
        <w:t>- развитие умения передавать основные средства музыкальной выразительности: темп – разнообразный, а также ускорения и замедления; динамику (усиление и уменьшение звучания, разнообразие динамических оттенков); регистр (высо</w:t>
      </w:r>
      <w:r w:rsidRPr="00EB3940">
        <w:rPr>
          <w:sz w:val="28"/>
          <w:szCs w:val="28"/>
        </w:rPr>
        <w:softHyphen/>
        <w:t>кий, средний, низкий); метроритм (разнообразный, в том числе и синкопы); различать 2-З-частную форму произведения (с малоконтрастными по характе</w:t>
      </w:r>
      <w:r w:rsidRPr="00EB3940">
        <w:rPr>
          <w:sz w:val="28"/>
          <w:szCs w:val="28"/>
        </w:rPr>
        <w:softHyphen/>
        <w:t>ру частями), а также вариации, рондо;</w:t>
      </w:r>
      <w:proofErr w:type="gramEnd"/>
    </w:p>
    <w:p w:rsidR="001F4238" w:rsidRPr="00EB3940" w:rsidRDefault="001F4238" w:rsidP="001F4238">
      <w:pPr>
        <w:pStyle w:val="ad"/>
        <w:rPr>
          <w:sz w:val="28"/>
          <w:szCs w:val="28"/>
        </w:rPr>
      </w:pPr>
      <w:proofErr w:type="gramStart"/>
      <w:r w:rsidRPr="00EB3940">
        <w:rPr>
          <w:sz w:val="28"/>
          <w:szCs w:val="28"/>
        </w:rPr>
        <w:t>- развитие способности различать жанр произведения - плясовая (вальс, полька, старинный и современный танец); песня (песня-марш, песня-танец и др.), марш, разный по характеру, и выражать это в соответствующих движениях.</w:t>
      </w:r>
      <w:proofErr w:type="gramEnd"/>
    </w:p>
    <w:p w:rsidR="001F4238" w:rsidRPr="00EB3940" w:rsidRDefault="001F4238" w:rsidP="001F4238">
      <w:pPr>
        <w:pStyle w:val="ad"/>
        <w:rPr>
          <w:bCs/>
          <w:sz w:val="28"/>
          <w:szCs w:val="28"/>
        </w:rPr>
      </w:pPr>
      <w:r w:rsidRPr="00EB3940">
        <w:rPr>
          <w:bCs/>
          <w:sz w:val="28"/>
          <w:szCs w:val="28"/>
        </w:rPr>
        <w:t>2. Развитие двигательных качеств и умений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Развитие способности передавать в пластике музыкальный образ, используя пе</w:t>
      </w:r>
      <w:r w:rsidRPr="00EB3940">
        <w:rPr>
          <w:sz w:val="28"/>
          <w:szCs w:val="28"/>
        </w:rPr>
        <w:softHyphen/>
        <w:t>речисленные ниже виды движений.</w:t>
      </w:r>
    </w:p>
    <w:p w:rsidR="001F4238" w:rsidRPr="00EB3940" w:rsidRDefault="001F4238" w:rsidP="001F4238">
      <w:pPr>
        <w:pStyle w:val="ad"/>
        <w:rPr>
          <w:iCs/>
          <w:sz w:val="28"/>
          <w:szCs w:val="28"/>
        </w:rPr>
      </w:pPr>
      <w:r w:rsidRPr="00EB3940">
        <w:rPr>
          <w:iCs/>
          <w:sz w:val="28"/>
          <w:szCs w:val="28"/>
        </w:rPr>
        <w:t>Основные: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proofErr w:type="gramStart"/>
      <w:r w:rsidRPr="00EB3940">
        <w:rPr>
          <w:sz w:val="28"/>
          <w:szCs w:val="28"/>
        </w:rPr>
        <w:t xml:space="preserve">- ходьба - бодрая, спокойная, на </w:t>
      </w:r>
      <w:proofErr w:type="spellStart"/>
      <w:r w:rsidRPr="00EB3940">
        <w:rPr>
          <w:sz w:val="28"/>
          <w:szCs w:val="28"/>
        </w:rPr>
        <w:t>полупальцах</w:t>
      </w:r>
      <w:proofErr w:type="spellEnd"/>
      <w:r w:rsidRPr="00EB3940">
        <w:rPr>
          <w:sz w:val="28"/>
          <w:szCs w:val="28"/>
        </w:rPr>
        <w:t>, на носках, на пятках, пру</w:t>
      </w:r>
      <w:r w:rsidRPr="00EB3940">
        <w:rPr>
          <w:sz w:val="28"/>
          <w:szCs w:val="28"/>
        </w:rPr>
        <w:softHyphen/>
        <w:t>жинящим, топающим шагом, "с каблучка", вперед и назад (спиной), с высоким подниманием колена (высокий шаг), ходьба на четвереньках, "гусиным" шагом, с ускорением и замедлением;</w:t>
      </w:r>
      <w:proofErr w:type="gramEnd"/>
    </w:p>
    <w:p w:rsidR="001F4238" w:rsidRPr="00EB3940" w:rsidRDefault="001F4238" w:rsidP="001F4238">
      <w:pPr>
        <w:pStyle w:val="ad"/>
        <w:rPr>
          <w:sz w:val="28"/>
          <w:szCs w:val="28"/>
        </w:rPr>
      </w:pPr>
      <w:proofErr w:type="gramStart"/>
      <w:r w:rsidRPr="00EB3940">
        <w:rPr>
          <w:sz w:val="28"/>
          <w:szCs w:val="28"/>
        </w:rPr>
        <w:t>- бег - легкий, ритмичный, передающий различный образ, а также высо</w:t>
      </w:r>
      <w:r w:rsidRPr="00EB3940">
        <w:rPr>
          <w:sz w:val="28"/>
          <w:szCs w:val="28"/>
        </w:rPr>
        <w:softHyphen/>
        <w:t>кий, широкий, острый, пружинящий бег;</w:t>
      </w:r>
      <w:proofErr w:type="gramEnd"/>
    </w:p>
    <w:p w:rsidR="001F4238" w:rsidRPr="00EB3940" w:rsidRDefault="001F4238" w:rsidP="001F4238">
      <w:pPr>
        <w:pStyle w:val="ad"/>
        <w:rPr>
          <w:sz w:val="28"/>
          <w:szCs w:val="28"/>
        </w:rPr>
      </w:pPr>
      <w:proofErr w:type="gramStart"/>
      <w:r w:rsidRPr="00EB3940">
        <w:rPr>
          <w:sz w:val="28"/>
          <w:szCs w:val="28"/>
        </w:rPr>
        <w:t>- прыжковые движения - на одной, на двух ногах на месте и с различными вариациями, с продвижением вперед, различные виды галопа (прямой галоп, боковой галоп), поскок "легкий" и "сильный" и др.;</w:t>
      </w:r>
      <w:proofErr w:type="gramEnd"/>
    </w:p>
    <w:p w:rsidR="001F4238" w:rsidRPr="00EB3940" w:rsidRDefault="001F4238" w:rsidP="001F4238">
      <w:pPr>
        <w:pStyle w:val="ad"/>
        <w:rPr>
          <w:sz w:val="28"/>
          <w:szCs w:val="28"/>
        </w:rPr>
      </w:pPr>
      <w:proofErr w:type="spellStart"/>
      <w:r w:rsidRPr="00EB3940">
        <w:rPr>
          <w:iCs/>
          <w:sz w:val="28"/>
          <w:szCs w:val="28"/>
        </w:rPr>
        <w:t>общеразвиающие</w:t>
      </w:r>
      <w:proofErr w:type="spellEnd"/>
      <w:r w:rsidRPr="00EB3940">
        <w:rPr>
          <w:iCs/>
          <w:sz w:val="28"/>
          <w:szCs w:val="28"/>
        </w:rPr>
        <w:t xml:space="preserve"> упражнения </w:t>
      </w:r>
      <w:r w:rsidRPr="00EB3940">
        <w:rPr>
          <w:sz w:val="28"/>
          <w:szCs w:val="28"/>
        </w:rPr>
        <w:t>- на различные группы мышц и различный ха</w:t>
      </w:r>
      <w:r w:rsidRPr="00EB3940">
        <w:rPr>
          <w:sz w:val="28"/>
          <w:szCs w:val="28"/>
        </w:rPr>
        <w:softHyphen/>
        <w:t xml:space="preserve">рактер, способ движения (упражнения на плавность движений, махи, </w:t>
      </w:r>
      <w:proofErr w:type="spellStart"/>
      <w:r w:rsidRPr="00EB3940">
        <w:rPr>
          <w:sz w:val="28"/>
          <w:szCs w:val="28"/>
        </w:rPr>
        <w:t>пружинность</w:t>
      </w:r>
      <w:proofErr w:type="spellEnd"/>
      <w:r w:rsidRPr="00EB3940">
        <w:rPr>
          <w:sz w:val="28"/>
          <w:szCs w:val="28"/>
        </w:rPr>
        <w:t>); упражнения на развитие гибкости и пластичности, точности и ловкос</w:t>
      </w:r>
      <w:r w:rsidRPr="00EB3940">
        <w:rPr>
          <w:sz w:val="28"/>
          <w:szCs w:val="28"/>
        </w:rPr>
        <w:softHyphen/>
        <w:t>ти движений, координации рук и ног;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iCs/>
          <w:sz w:val="28"/>
          <w:szCs w:val="28"/>
        </w:rPr>
        <w:lastRenderedPageBreak/>
        <w:t xml:space="preserve">имитационные движения </w:t>
      </w:r>
      <w:r w:rsidRPr="00EB3940">
        <w:rPr>
          <w:sz w:val="28"/>
          <w:szCs w:val="28"/>
        </w:rPr>
        <w:t>- различные образно-игровые движения, раскрыва</w:t>
      </w:r>
      <w:r w:rsidRPr="00EB3940">
        <w:rPr>
          <w:sz w:val="28"/>
          <w:szCs w:val="28"/>
        </w:rPr>
        <w:softHyphen/>
        <w:t>ющие понятный детям образ, настроение или состояние, динамику настрое</w:t>
      </w:r>
      <w:r w:rsidRPr="00EB3940">
        <w:rPr>
          <w:sz w:val="28"/>
          <w:szCs w:val="28"/>
        </w:rPr>
        <w:softHyphen/>
        <w:t>ний, а также ощущения тяжести или легкости, разной среды - " вводе", "в воздухе" и т.д.);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iCs/>
          <w:sz w:val="28"/>
          <w:szCs w:val="28"/>
        </w:rPr>
        <w:t xml:space="preserve">плясовые движения </w:t>
      </w:r>
      <w:r w:rsidRPr="00EB3940">
        <w:rPr>
          <w:sz w:val="28"/>
          <w:szCs w:val="28"/>
        </w:rPr>
        <w:t>- элементы народных плясок и детского бального танца, доступные по координации, танцевальные упражнения, включающие асим</w:t>
      </w:r>
      <w:r w:rsidRPr="00EB3940">
        <w:rPr>
          <w:sz w:val="28"/>
          <w:szCs w:val="28"/>
        </w:rPr>
        <w:softHyphen/>
        <w:t xml:space="preserve">метрию из современных </w:t>
      </w:r>
      <w:proofErr w:type="gramStart"/>
      <w:r w:rsidRPr="00EB3940">
        <w:rPr>
          <w:sz w:val="28"/>
          <w:szCs w:val="28"/>
        </w:rPr>
        <w:t>ритмических танцев</w:t>
      </w:r>
      <w:proofErr w:type="gramEnd"/>
      <w:r w:rsidRPr="00EB3940">
        <w:rPr>
          <w:sz w:val="28"/>
          <w:szCs w:val="28"/>
        </w:rPr>
        <w:t>, а также разнонаправленные дви</w:t>
      </w:r>
      <w:r w:rsidRPr="00EB3940">
        <w:rPr>
          <w:sz w:val="28"/>
          <w:szCs w:val="28"/>
        </w:rPr>
        <w:softHyphen/>
        <w:t>жения для рук и ног, сложные циклические виды движений: шаг польки, пере</w:t>
      </w:r>
      <w:r w:rsidRPr="00EB3940">
        <w:rPr>
          <w:sz w:val="28"/>
          <w:szCs w:val="28"/>
        </w:rPr>
        <w:softHyphen/>
        <w:t>менный шаг, шаг с притопом и др.</w:t>
      </w:r>
    </w:p>
    <w:p w:rsidR="001F4238" w:rsidRPr="00EB3940" w:rsidRDefault="001F4238" w:rsidP="001F4238">
      <w:pPr>
        <w:pStyle w:val="ad"/>
        <w:rPr>
          <w:bCs/>
          <w:sz w:val="28"/>
          <w:szCs w:val="28"/>
        </w:rPr>
      </w:pPr>
      <w:r w:rsidRPr="00EB3940">
        <w:rPr>
          <w:bCs/>
          <w:sz w:val="28"/>
          <w:szCs w:val="28"/>
        </w:rPr>
        <w:t>3. Развитие умений ориентироваться в пространстве: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самостоятельно находить свобод</w:t>
      </w:r>
      <w:r w:rsidRPr="00EB3940">
        <w:rPr>
          <w:sz w:val="28"/>
          <w:szCs w:val="28"/>
        </w:rPr>
        <w:softHyphen/>
        <w:t>ное место в зале, перестраиваться в круг,  несколько кругов, становиться в пары и друг за другом, в шеренги, колонны, самостоятельно выполнять перестроения на основе танцевальных композиций ("змейка", "</w:t>
      </w:r>
      <w:proofErr w:type="spellStart"/>
      <w:r w:rsidRPr="00EB3940">
        <w:rPr>
          <w:sz w:val="28"/>
          <w:szCs w:val="28"/>
        </w:rPr>
        <w:t>воротики</w:t>
      </w:r>
      <w:proofErr w:type="spellEnd"/>
      <w:r w:rsidRPr="00EB3940">
        <w:rPr>
          <w:sz w:val="28"/>
          <w:szCs w:val="28"/>
        </w:rPr>
        <w:t>", "спираль" и др.).</w:t>
      </w:r>
    </w:p>
    <w:p w:rsidR="001F4238" w:rsidRPr="00EB3940" w:rsidRDefault="001F4238" w:rsidP="001F4238">
      <w:pPr>
        <w:pStyle w:val="ad"/>
        <w:rPr>
          <w:bCs/>
          <w:sz w:val="28"/>
          <w:szCs w:val="28"/>
        </w:rPr>
      </w:pPr>
      <w:r w:rsidRPr="00EB3940">
        <w:rPr>
          <w:bCs/>
          <w:sz w:val="28"/>
          <w:szCs w:val="28"/>
        </w:rPr>
        <w:t>4. Развитие творческих способностей: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- развитие умений сочинять несложные плясовые движения и их комбинации;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- формирование умений исполнять знакомые движения в игровых ситуациях, под другую музыку, импровизировать в драматизации, самостоятельно созда</w:t>
      </w:r>
      <w:r w:rsidRPr="00EB3940">
        <w:rPr>
          <w:sz w:val="28"/>
          <w:szCs w:val="28"/>
        </w:rPr>
        <w:softHyphen/>
        <w:t>вая пластический образ;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- развитие воображения, фантазии, умения находить свои, оригинальные дви</w:t>
      </w:r>
      <w:r w:rsidRPr="00EB3940">
        <w:rPr>
          <w:sz w:val="28"/>
          <w:szCs w:val="28"/>
        </w:rPr>
        <w:softHyphen/>
        <w:t>жения для выражения характера музыки, умение оценивать свои творческие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проявления и давать оценку другим детям.</w:t>
      </w:r>
    </w:p>
    <w:p w:rsidR="001F4238" w:rsidRPr="00EB3940" w:rsidRDefault="001F4238" w:rsidP="001F4238">
      <w:pPr>
        <w:pStyle w:val="ad"/>
        <w:rPr>
          <w:bCs/>
          <w:sz w:val="28"/>
          <w:szCs w:val="28"/>
        </w:rPr>
      </w:pPr>
      <w:r w:rsidRPr="00EB3940">
        <w:rPr>
          <w:bCs/>
          <w:sz w:val="28"/>
          <w:szCs w:val="28"/>
        </w:rPr>
        <w:t>5. Развитие и тренировка психических процессов:</w:t>
      </w:r>
    </w:p>
    <w:p w:rsidR="001F4238" w:rsidRPr="00EB3940" w:rsidRDefault="001F4238" w:rsidP="001F4238">
      <w:pPr>
        <w:pStyle w:val="ad"/>
        <w:rPr>
          <w:bCs/>
          <w:sz w:val="28"/>
          <w:szCs w:val="28"/>
        </w:rPr>
      </w:pPr>
      <w:r w:rsidRPr="00EB3940">
        <w:rPr>
          <w:sz w:val="28"/>
          <w:szCs w:val="28"/>
        </w:rPr>
        <w:t>- тренировка подвижности (лабильности) нервных процессов - умение изме</w:t>
      </w:r>
      <w:r w:rsidRPr="00EB3940">
        <w:rPr>
          <w:sz w:val="28"/>
          <w:szCs w:val="28"/>
        </w:rPr>
        <w:softHyphen/>
        <w:t>нять движения в соответствии с различным темпом, ритмом и формой музы</w:t>
      </w:r>
      <w:r w:rsidRPr="00EB3940">
        <w:rPr>
          <w:sz w:val="28"/>
          <w:szCs w:val="28"/>
        </w:rPr>
        <w:softHyphen/>
        <w:t xml:space="preserve">кального произведения - </w:t>
      </w:r>
      <w:r w:rsidRPr="00EB3940">
        <w:rPr>
          <w:bCs/>
          <w:sz w:val="28"/>
          <w:szCs w:val="28"/>
        </w:rPr>
        <w:t>по фразам;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- развитие восприятия, внимания, воли, памяти, мышления - на основе усложнения заданий (увеличение объема движений, продолжительности звуча</w:t>
      </w:r>
      <w:r w:rsidRPr="00EB3940">
        <w:rPr>
          <w:sz w:val="28"/>
          <w:szCs w:val="28"/>
        </w:rPr>
        <w:softHyphen/>
        <w:t>ния музыки, разнообразия сочетаний упражнений и Т.Д.);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- развитие умения выражать различные эмоции в мимике и пантомимике: радость, грусть, страх, тревога, и т.д., разнообразные по характеру настроения, например: "Рыбки легко и свободно резвятся в воде", "Кукла не хочет быть марионеткой, она мечтает стать настоящей балериной" и др.</w:t>
      </w:r>
    </w:p>
    <w:p w:rsidR="001F4238" w:rsidRPr="00EB3940" w:rsidRDefault="001F4238" w:rsidP="001F4238">
      <w:pPr>
        <w:pStyle w:val="ad"/>
        <w:rPr>
          <w:bCs/>
          <w:sz w:val="28"/>
          <w:szCs w:val="28"/>
        </w:rPr>
      </w:pPr>
      <w:r w:rsidRPr="00EB3940">
        <w:rPr>
          <w:bCs/>
          <w:sz w:val="28"/>
          <w:szCs w:val="28"/>
        </w:rPr>
        <w:t>6. Развитие нравственно-коммуникативных качеств личности: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- воспитание умения сочувствовать, сопереживать другим людям и живот</w:t>
      </w:r>
      <w:r w:rsidRPr="00EB3940">
        <w:rPr>
          <w:sz w:val="28"/>
          <w:szCs w:val="28"/>
        </w:rPr>
        <w:softHyphen/>
        <w:t>ным, игровым персонажам (например, радоваться успеху других детей и переживать, если кто-то упал или уронил предмет, головной убор во время движения);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- воспитание потребности научить младших детей тем упражнениям, которые уже освоены; умение проводить совместные игры-занятия с младшими детьми;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lastRenderedPageBreak/>
        <w:t>- воспитание чувства такта, умения вести себя в группе во время занятий (находить себе место, не толкаясь; не шуметь в помещении во время самостоятельных игр – например, если кто-то отдыхает или работает, не танцевать, не проявлять бурно радость, если у кого-то горе и т.д.);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-  воспитание культурных привычек в процессе группового общения с детьми взрослыми, выполнять все правила без подсказки взрослых: пропускать старших впереди себя, мальчикам уметь пригласить девочку на танец и затем проводить ее, на место, извиниться, если произошло нечаянное столкновение и т.д.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bCs/>
          <w:sz w:val="28"/>
          <w:szCs w:val="28"/>
        </w:rPr>
        <w:t xml:space="preserve">Рекомендуемый репертуар </w:t>
      </w:r>
      <w:r w:rsidRPr="00EB3940">
        <w:rPr>
          <w:sz w:val="28"/>
          <w:szCs w:val="28"/>
        </w:rPr>
        <w:t>(из "Ритмической мозаики"):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l-е полугодие: повторение репертуара, разученного в младших группах; новый репертуар - по выбору педагога (2-й и 3-й уровни сложности): "Упражнения с осенними листьями", "</w:t>
      </w:r>
      <w:proofErr w:type="spellStart"/>
      <w:r w:rsidRPr="00EB3940">
        <w:rPr>
          <w:sz w:val="28"/>
          <w:szCs w:val="28"/>
        </w:rPr>
        <w:t>Кремена</w:t>
      </w:r>
      <w:proofErr w:type="spellEnd"/>
      <w:r w:rsidRPr="00EB3940">
        <w:rPr>
          <w:sz w:val="28"/>
          <w:szCs w:val="28"/>
        </w:rPr>
        <w:t>", "Три поросенка"</w:t>
      </w:r>
      <w:proofErr w:type="gramStart"/>
      <w:r w:rsidRPr="00EB3940">
        <w:rPr>
          <w:sz w:val="28"/>
          <w:szCs w:val="28"/>
        </w:rPr>
        <w:t>,"</w:t>
      </w:r>
      <w:proofErr w:type="spellStart"/>
      <w:proofErr w:type="gramEnd"/>
      <w:r w:rsidRPr="00EB3940">
        <w:rPr>
          <w:sz w:val="28"/>
          <w:szCs w:val="28"/>
        </w:rPr>
        <w:t>Кукляндия</w:t>
      </w:r>
      <w:proofErr w:type="spellEnd"/>
      <w:r w:rsidRPr="00EB3940">
        <w:rPr>
          <w:sz w:val="28"/>
          <w:szCs w:val="28"/>
        </w:rPr>
        <w:t>", "Упражнение с обручами", "Светит месяц", "Танцуй сидя", "Крокодил Гена" и др.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2-е полугодие: "Красный сарафан", "</w:t>
      </w:r>
      <w:proofErr w:type="spellStart"/>
      <w:r w:rsidRPr="00EB3940">
        <w:rPr>
          <w:sz w:val="28"/>
          <w:szCs w:val="28"/>
        </w:rPr>
        <w:t>Полкис</w:t>
      </w:r>
      <w:proofErr w:type="spellEnd"/>
      <w:r w:rsidRPr="00EB3940">
        <w:rPr>
          <w:sz w:val="28"/>
          <w:szCs w:val="28"/>
        </w:rPr>
        <w:t>", "Месяц и звезды", "Два Барана "Птичка польку танцевала", "Птичий двор", "Цирковые лошадки",</w:t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"Голубая вода", "Мельница" и др.</w:t>
      </w:r>
      <w:r w:rsidRPr="00EB3940">
        <w:rPr>
          <w:sz w:val="28"/>
          <w:szCs w:val="28"/>
        </w:rPr>
        <w:tab/>
      </w:r>
    </w:p>
    <w:p w:rsidR="001F4238" w:rsidRPr="00EB3940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Сюжетные танцы: "</w:t>
      </w:r>
      <w:proofErr w:type="spellStart"/>
      <w:r w:rsidRPr="00EB3940">
        <w:rPr>
          <w:sz w:val="28"/>
          <w:szCs w:val="28"/>
        </w:rPr>
        <w:t>Домисолька</w:t>
      </w:r>
      <w:proofErr w:type="spellEnd"/>
      <w:r w:rsidRPr="00EB3940">
        <w:rPr>
          <w:sz w:val="28"/>
          <w:szCs w:val="28"/>
        </w:rPr>
        <w:t>", "Богатыри", "Танец Тролле,</w:t>
      </w:r>
    </w:p>
    <w:p w:rsidR="001F4238" w:rsidRDefault="001F4238" w:rsidP="001F4238">
      <w:pPr>
        <w:pStyle w:val="ad"/>
        <w:rPr>
          <w:sz w:val="28"/>
          <w:szCs w:val="28"/>
        </w:rPr>
      </w:pPr>
      <w:r w:rsidRPr="00EB3940">
        <w:rPr>
          <w:sz w:val="28"/>
          <w:szCs w:val="28"/>
        </w:rPr>
        <w:t>Старинные бальные танцы: "Полонез, "Менуэт", "Старинная полька" и др.</w:t>
      </w:r>
    </w:p>
    <w:p w:rsidR="001F4238" w:rsidRPr="001F4238" w:rsidRDefault="001F4238" w:rsidP="001F4238">
      <w:pPr>
        <w:pStyle w:val="ad"/>
        <w:rPr>
          <w:sz w:val="28"/>
          <w:szCs w:val="28"/>
        </w:rPr>
      </w:pPr>
    </w:p>
    <w:p w:rsidR="00650B53" w:rsidRPr="004B29A7" w:rsidRDefault="001F4238" w:rsidP="001F4238">
      <w:pPr>
        <w:pStyle w:val="ad"/>
        <w:ind w:left="284"/>
        <w:rPr>
          <w:b/>
          <w:sz w:val="32"/>
          <w:szCs w:val="28"/>
        </w:rPr>
      </w:pPr>
      <w:r w:rsidRPr="004B29A7">
        <w:rPr>
          <w:b/>
          <w:sz w:val="32"/>
          <w:szCs w:val="28"/>
        </w:rPr>
        <w:t>1.2.</w:t>
      </w:r>
      <w:r w:rsidR="00650B53" w:rsidRPr="004B29A7">
        <w:rPr>
          <w:b/>
          <w:sz w:val="32"/>
          <w:szCs w:val="28"/>
        </w:rPr>
        <w:t xml:space="preserve">Цели и задачи </w:t>
      </w:r>
      <w:r w:rsidRPr="004B29A7">
        <w:rPr>
          <w:b/>
          <w:sz w:val="32"/>
          <w:szCs w:val="28"/>
        </w:rPr>
        <w:t>программы</w:t>
      </w:r>
    </w:p>
    <w:p w:rsidR="001F4238" w:rsidRPr="0017482A" w:rsidRDefault="001F4238" w:rsidP="001F4238">
      <w:pPr>
        <w:pStyle w:val="ad"/>
        <w:rPr>
          <w:b/>
          <w:sz w:val="28"/>
          <w:szCs w:val="28"/>
        </w:rPr>
      </w:pPr>
      <w:r w:rsidRPr="0017482A">
        <w:rPr>
          <w:b/>
          <w:sz w:val="28"/>
          <w:szCs w:val="28"/>
          <w:u w:val="single"/>
        </w:rPr>
        <w:t>Цель</w:t>
      </w:r>
      <w:r w:rsidRPr="0017482A">
        <w:rPr>
          <w:b/>
          <w:sz w:val="28"/>
          <w:szCs w:val="28"/>
        </w:rPr>
        <w:t xml:space="preserve"> – </w:t>
      </w:r>
      <w:r w:rsidRPr="0017482A">
        <w:rPr>
          <w:sz w:val="28"/>
          <w:szCs w:val="28"/>
        </w:rPr>
        <w:t>приобщить детей к танцевальному искусству.</w:t>
      </w:r>
    </w:p>
    <w:p w:rsidR="001F4238" w:rsidRPr="0017482A" w:rsidRDefault="001F4238" w:rsidP="001F4238">
      <w:pPr>
        <w:pStyle w:val="ad"/>
        <w:rPr>
          <w:b/>
          <w:sz w:val="28"/>
          <w:szCs w:val="28"/>
        </w:rPr>
      </w:pPr>
    </w:p>
    <w:p w:rsidR="001F4238" w:rsidRPr="0017482A" w:rsidRDefault="001F4238" w:rsidP="001F4238">
      <w:pPr>
        <w:pStyle w:val="ad"/>
        <w:rPr>
          <w:b/>
          <w:sz w:val="28"/>
          <w:szCs w:val="28"/>
          <w:u w:val="single"/>
        </w:rPr>
      </w:pPr>
      <w:r w:rsidRPr="0017482A">
        <w:rPr>
          <w:b/>
          <w:sz w:val="28"/>
          <w:szCs w:val="28"/>
          <w:u w:val="single"/>
        </w:rPr>
        <w:t>Задачи:</w:t>
      </w:r>
    </w:p>
    <w:p w:rsidR="001F4238" w:rsidRPr="0017482A" w:rsidRDefault="001F4238" w:rsidP="001F4238">
      <w:pPr>
        <w:pStyle w:val="ad"/>
        <w:rPr>
          <w:sz w:val="28"/>
          <w:szCs w:val="28"/>
          <w:u w:val="single"/>
        </w:rPr>
      </w:pPr>
    </w:p>
    <w:p w:rsidR="001F4238" w:rsidRPr="0017482A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>-</w:t>
      </w:r>
      <w:r w:rsidRPr="0017482A">
        <w:rPr>
          <w:sz w:val="28"/>
          <w:szCs w:val="28"/>
        </w:rPr>
        <w:t>научить детей владеть своим телом, обучить культуре движения, основам классического, народного и детского – бального танца, музыкальной грамоте и основам актерского мастерства;</w:t>
      </w:r>
    </w:p>
    <w:p w:rsidR="001F4238" w:rsidRPr="0017482A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>-</w:t>
      </w:r>
      <w:r w:rsidRPr="0017482A">
        <w:rPr>
          <w:sz w:val="28"/>
          <w:szCs w:val="28"/>
        </w:rPr>
        <w:t>Формировать правильную постановку корпуса, рук, ног, головы;</w:t>
      </w:r>
    </w:p>
    <w:p w:rsidR="001F4238" w:rsidRPr="0017482A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>-</w:t>
      </w:r>
      <w:r w:rsidRPr="0017482A">
        <w:rPr>
          <w:sz w:val="28"/>
          <w:szCs w:val="28"/>
        </w:rPr>
        <w:t>Формировать пластику, культуру движения, их выразительность;</w:t>
      </w:r>
    </w:p>
    <w:p w:rsidR="001F4238" w:rsidRPr="0017482A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>-</w:t>
      </w:r>
      <w:r w:rsidRPr="0017482A">
        <w:rPr>
          <w:sz w:val="28"/>
          <w:szCs w:val="28"/>
        </w:rPr>
        <w:t>научить детей вслушиваться в музыку, различать выразительные средства, согласовывать свои движения с музыкой;</w:t>
      </w:r>
    </w:p>
    <w:p w:rsidR="001F4238" w:rsidRPr="0017482A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>-</w:t>
      </w:r>
      <w:r w:rsidRPr="0017482A">
        <w:rPr>
          <w:sz w:val="28"/>
          <w:szCs w:val="28"/>
        </w:rPr>
        <w:t xml:space="preserve">развивать </w:t>
      </w:r>
      <w:proofErr w:type="gramStart"/>
      <w:r w:rsidRPr="0017482A">
        <w:rPr>
          <w:sz w:val="28"/>
          <w:szCs w:val="28"/>
        </w:rPr>
        <w:t>музыкальные</w:t>
      </w:r>
      <w:proofErr w:type="gramEnd"/>
      <w:r w:rsidRPr="0017482A">
        <w:rPr>
          <w:sz w:val="28"/>
          <w:szCs w:val="28"/>
        </w:rPr>
        <w:t xml:space="preserve"> и физические данных детей, образное мышление, фантазию и память;</w:t>
      </w:r>
    </w:p>
    <w:p w:rsidR="001F4238" w:rsidRPr="0017482A" w:rsidRDefault="001F4238" w:rsidP="001F4238">
      <w:pPr>
        <w:pStyle w:val="ad"/>
        <w:rPr>
          <w:sz w:val="28"/>
          <w:szCs w:val="28"/>
        </w:rPr>
      </w:pPr>
      <w:r>
        <w:rPr>
          <w:sz w:val="28"/>
          <w:szCs w:val="28"/>
        </w:rPr>
        <w:t>-</w:t>
      </w:r>
      <w:r w:rsidRPr="0017482A">
        <w:rPr>
          <w:sz w:val="28"/>
          <w:szCs w:val="28"/>
        </w:rPr>
        <w:t xml:space="preserve"> формировать творческую активность и развитие интереса к танцевальному искусству;</w:t>
      </w:r>
    </w:p>
    <w:p w:rsidR="001F4238" w:rsidRPr="0017482A" w:rsidRDefault="001F4238" w:rsidP="001F4238">
      <w:pPr>
        <w:pStyle w:val="ad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7482A">
        <w:rPr>
          <w:sz w:val="28"/>
          <w:szCs w:val="28"/>
        </w:rPr>
        <w:t>воспитание эстетически – нравственного восприятия детей и любви к прекрасному, трудолюбия, самостоятельности, аккуратности, целеустремленности в достижении поставленной цели, умение работать в коллективе и в паре.</w:t>
      </w:r>
      <w:proofErr w:type="gramEnd"/>
    </w:p>
    <w:p w:rsidR="001F4238" w:rsidRPr="001F4238" w:rsidRDefault="001F4238" w:rsidP="001F4238">
      <w:pPr>
        <w:pStyle w:val="ad"/>
        <w:rPr>
          <w:b/>
          <w:sz w:val="28"/>
          <w:szCs w:val="28"/>
        </w:rPr>
      </w:pPr>
    </w:p>
    <w:p w:rsidR="00650B53" w:rsidRDefault="001F4238" w:rsidP="001F4238">
      <w:pPr>
        <w:pStyle w:val="ad"/>
        <w:ind w:left="284"/>
        <w:rPr>
          <w:b/>
          <w:sz w:val="32"/>
          <w:szCs w:val="28"/>
        </w:rPr>
      </w:pPr>
      <w:r w:rsidRPr="004B29A7">
        <w:rPr>
          <w:b/>
          <w:sz w:val="32"/>
          <w:szCs w:val="28"/>
        </w:rPr>
        <w:t>1.3.</w:t>
      </w:r>
      <w:r w:rsidR="00650B53" w:rsidRPr="004B29A7">
        <w:rPr>
          <w:b/>
          <w:sz w:val="32"/>
          <w:szCs w:val="28"/>
        </w:rPr>
        <w:t>Содержание программы</w:t>
      </w:r>
    </w:p>
    <w:p w:rsidR="008E0033" w:rsidRPr="004B29A7" w:rsidRDefault="008E0033" w:rsidP="001F4238">
      <w:pPr>
        <w:pStyle w:val="ad"/>
        <w:ind w:left="284"/>
        <w:rPr>
          <w:b/>
          <w:sz w:val="32"/>
          <w:szCs w:val="28"/>
        </w:rPr>
      </w:pPr>
      <w:r>
        <w:rPr>
          <w:b/>
          <w:sz w:val="32"/>
          <w:szCs w:val="28"/>
        </w:rPr>
        <w:t>Учебный план</w:t>
      </w:r>
    </w:p>
    <w:tbl>
      <w:tblPr>
        <w:tblW w:w="126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6095"/>
        <w:gridCol w:w="2693"/>
        <w:gridCol w:w="2268"/>
      </w:tblGrid>
      <w:tr w:rsidR="00493C2E" w:rsidRPr="001600F3" w:rsidTr="0035651A">
        <w:trPr>
          <w:trHeight w:val="3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1-ой год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стар.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год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00F3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93C2E" w:rsidRPr="001600F3" w:rsidTr="0035651A">
        <w:trPr>
          <w:trHeight w:val="23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№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ТЕМА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гр.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гр.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3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1.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Правила безопасности,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326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личная гигиена,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336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костюм для заняти</w:t>
            </w:r>
            <w:r>
              <w:rPr>
                <w:color w:val="000000"/>
                <w:sz w:val="24"/>
                <w:szCs w:val="24"/>
              </w:rPr>
              <w:t>й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6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2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00F3">
              <w:rPr>
                <w:color w:val="000000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3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Образно-игровые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42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движения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3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4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00F3">
              <w:rPr>
                <w:sz w:val="24"/>
                <w:szCs w:val="24"/>
              </w:rPr>
              <w:t>Игропластика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6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5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Упражнения для силы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278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и устойчивости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6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6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920778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Упражнения на координацию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5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7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Комплекс ритм</w:t>
            </w:r>
            <w:proofErr w:type="gramStart"/>
            <w:r w:rsidRPr="001600F3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1600F3">
              <w:rPr>
                <w:color w:val="000000"/>
                <w:sz w:val="24"/>
                <w:szCs w:val="24"/>
              </w:rPr>
              <w:t>имнастики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3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8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lastRenderedPageBreak/>
              <w:t>Акробатические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336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упражнения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3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9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Динамические, танцевальные упражнения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3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10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1600F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600F3">
              <w:rPr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1600F3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1600F3">
              <w:rPr>
                <w:color w:val="000000"/>
                <w:sz w:val="24"/>
                <w:szCs w:val="24"/>
              </w:rPr>
              <w:t>итмические композиции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5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00F3">
              <w:rPr>
                <w:sz w:val="24"/>
                <w:szCs w:val="24"/>
              </w:rPr>
              <w:t>Игротанцы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3C2E" w:rsidRPr="001600F3" w:rsidTr="0035651A">
        <w:trPr>
          <w:trHeight w:val="5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sz w:val="24"/>
                <w:szCs w:val="24"/>
              </w:rPr>
              <w:t>12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3C2E" w:rsidRPr="001600F3" w:rsidTr="0035651A">
        <w:trPr>
          <w:trHeight w:val="4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13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Ориентировка в пространстве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3C2E" w:rsidRPr="001600F3" w:rsidTr="0035651A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Открытый урок-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493C2E" w:rsidRPr="00CC3E40" w:rsidTr="0035651A">
        <w:trPr>
          <w:trHeight w:val="5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00F3">
              <w:rPr>
                <w:color w:val="000000"/>
                <w:sz w:val="24"/>
                <w:szCs w:val="24"/>
              </w:rPr>
              <w:t>ИТОГО</w:t>
            </w:r>
          </w:p>
          <w:p w:rsidR="00493C2E" w:rsidRPr="001600F3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3845A8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C2E" w:rsidRPr="003845A8" w:rsidRDefault="00493C2E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5A8">
              <w:rPr>
                <w:sz w:val="24"/>
                <w:szCs w:val="24"/>
              </w:rPr>
              <w:t>36</w:t>
            </w:r>
          </w:p>
        </w:tc>
      </w:tr>
      <w:tr w:rsidR="008E0033" w:rsidRPr="00CC3E40" w:rsidTr="0035651A">
        <w:trPr>
          <w:trHeight w:val="5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0033" w:rsidRPr="001600F3" w:rsidRDefault="008E0033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0033" w:rsidRPr="001600F3" w:rsidRDefault="008E0033" w:rsidP="0035651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33" w:rsidRDefault="008E0033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33" w:rsidRPr="003845A8" w:rsidRDefault="008E0033" w:rsidP="003565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E0033" w:rsidRPr="0035651A" w:rsidRDefault="008E0033" w:rsidP="008E0033">
      <w:pPr>
        <w:jc w:val="center"/>
        <w:rPr>
          <w:b/>
          <w:i/>
          <w:sz w:val="28"/>
          <w:szCs w:val="28"/>
        </w:rPr>
      </w:pPr>
      <w:r w:rsidRPr="0035651A">
        <w:rPr>
          <w:b/>
          <w:i/>
          <w:sz w:val="28"/>
          <w:szCs w:val="28"/>
        </w:rPr>
        <w:t>Старшая  группа.</w:t>
      </w:r>
    </w:p>
    <w:p w:rsidR="008E0033" w:rsidRPr="0035651A" w:rsidRDefault="008E0033" w:rsidP="008E0033">
      <w:pPr>
        <w:pStyle w:val="ad"/>
        <w:jc w:val="center"/>
        <w:rPr>
          <w:b/>
          <w:sz w:val="28"/>
          <w:szCs w:val="28"/>
        </w:rPr>
      </w:pPr>
      <w:r w:rsidRPr="0035651A">
        <w:rPr>
          <w:b/>
          <w:sz w:val="28"/>
          <w:szCs w:val="28"/>
        </w:rPr>
        <w:t>(занятия проводятся 1 раз в неделю)</w:t>
      </w:r>
    </w:p>
    <w:p w:rsidR="008E0033" w:rsidRDefault="008E0033" w:rsidP="008E0033">
      <w:pPr>
        <w:pStyle w:val="ad"/>
        <w:jc w:val="center"/>
        <w:rPr>
          <w:b/>
          <w:sz w:val="28"/>
          <w:szCs w:val="28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037"/>
      </w:tblGrid>
      <w:tr w:rsidR="008E0033" w:rsidTr="00272738">
        <w:trPr>
          <w:trHeight w:val="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Тематическое планирование.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Вводное занятие.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Партерная гимнастика: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упражнения для развития подвижности голеностопного сустава, эластичности мышц голени и стоп;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упражнения для развития </w:t>
            </w:r>
            <w:proofErr w:type="spellStart"/>
            <w:r>
              <w:rPr>
                <w:sz w:val="28"/>
                <w:szCs w:val="28"/>
                <w:lang w:eastAsia="en-US"/>
              </w:rPr>
              <w:t>выворотности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ног и танцевального шага;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упражнения для улучшения гибкости позвоночника;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упражнения для улучшения подвижности тазобедренного сустава и эластичности мышц бедра;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упражнения для улучшения эластичности мышц плеча и предплечья, развития подвижности локтевого сустава;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упражнения для исправления осанки;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упражнения на укрепление мышц брюшного пресса.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игра «Найди свое место»;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простейшие построения: линия колонка;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простейшие перестроения: круг;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сужение круга, расширение круга;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интервал;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различие правой, левой руки, ноги, плеча;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повороты вправо, влево;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пространственное ощущение точек зала (1,3,5,7);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движение по линии танца, против линии танца.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Упражнения для разминки: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повороты головы направо, налево;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наклоны головы вверх, вниз, направо, налево, круговое движение головой, «Уточка»;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наклоны корпуса назад, вперед,  в сторону;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движения плеч: подъем, опускание плеч по очереди, одновременно, круговые движения плечами «Паровозик», «Незнайка»;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повороты плеч, выводя правое или левое плечо вперед;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повороты плеч с одновременным полуприседанием;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-движения руками: руки свободно опущены в низ, подняты вперед, руки в стороны, руки вверх;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«Качели» (плавный перекат с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пятки);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чередование шагов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пяточках;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прыжки поочередно на правой и левой ноге;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бег (ноги забрасываются назад);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«Цапельки» (шаги с высоким подниманием бедра);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«Лошадки» (бег с высоким подниманием бедра);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«Ножницы» (легкий бег с поочередным выносом прямых ног вперед);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прыжки (из 1 прямой во вторую прямую) с работой рук и </w:t>
            </w:r>
            <w:proofErr w:type="gramStart"/>
            <w:r>
              <w:rPr>
                <w:sz w:val="28"/>
                <w:szCs w:val="28"/>
                <w:lang w:eastAsia="en-US"/>
              </w:rPr>
              <w:t>без</w:t>
            </w:r>
            <w:proofErr w:type="gramEnd"/>
            <w:r>
              <w:rPr>
                <w:sz w:val="28"/>
                <w:szCs w:val="28"/>
                <w:lang w:eastAsia="en-US"/>
              </w:rPr>
              <w:t>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бег на месте и с продвижением вперед и назад.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Классический танец.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>
              <w:rPr>
                <w:i/>
                <w:sz w:val="28"/>
                <w:szCs w:val="28"/>
                <w:lang w:eastAsia="en-US"/>
              </w:rPr>
              <w:t>Постановка корпуса.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подготовительная позиция;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позиции рук (1,2,3); 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постановка кисти;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отличие 2 позиции классического танца от 2 позиции народного танца;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раскрывание и закрывание рук, подготовка к движению;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позиции ног (выворотные 1,2,3);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demiplie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(по 1 позиции);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relleve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по 6 позиции);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sotte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по 6 позиции);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легкий бег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полупальцах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танцевальный шаг;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танцевальный шаг по парам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руки в основной позиции);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перенос корпуса с одной ноги на другую (через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battementtendu</w:t>
            </w:r>
            <w:proofErr w:type="spellEnd"/>
            <w:r>
              <w:rPr>
                <w:sz w:val="28"/>
                <w:szCs w:val="28"/>
                <w:lang w:eastAsia="en-US"/>
              </w:rPr>
              <w:t>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реверанс для девочек, поклон для мальчиков.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r>
              <w:rPr>
                <w:i/>
                <w:sz w:val="28"/>
                <w:szCs w:val="28"/>
                <w:lang w:eastAsia="en-US"/>
              </w:rPr>
              <w:t>Танцевальные комбинации.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Народный танец.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>
              <w:rPr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подготовка к началу движения (ладошка на талии);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хлопки в ладоши;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взмахи платочком (дев.), взмах кистью (мал.);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положение «полочка» (руки перед грудью);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положение «лодочка».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>
              <w:rPr>
                <w:i/>
                <w:sz w:val="28"/>
                <w:szCs w:val="28"/>
                <w:lang w:eastAsia="en-US"/>
              </w:rPr>
              <w:t xml:space="preserve">Положения и движения ног: 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позиции ног (1-3 свободные, 6-ая, 2-ая закрытая, прямая);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-простой бытовой шаг;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 Пружинка</w:t>
            </w:r>
            <w:proofErr w:type="gramStart"/>
            <w:r>
              <w:rPr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sz w:val="28"/>
                <w:szCs w:val="28"/>
                <w:lang w:eastAsia="en-US"/>
              </w:rPr>
              <w:t>маленькое тройное приседание ( по 6 позиции);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«Пружинка» с одновременным поворотом корпуса;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battementtendu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вперед, в сторону  на носок, с переводом на каблук в русском характере;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battementtendu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вперед  на носок, с переводом на каблук в русском характере и одновременным приседанием;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притоп простой, двойной, тройной;</w:t>
            </w:r>
            <w:r>
              <w:rPr>
                <w:sz w:val="28"/>
                <w:szCs w:val="28"/>
                <w:lang w:eastAsia="en-US"/>
              </w:rPr>
              <w:br/>
              <w:t>- ритмическое сочетание хлопков в ладоши с притопами;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простой приставной шаг на всей стопе и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1 прямой позиции;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приставной шаг с притопом;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-поднимание и опускание ноги согнутой в колене, вперед (с фиксацией и без);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приставной шаг с приседанием;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приставной шаг с приседанием  и одновременной работой рук (положение рук «полочка», наклон по ходу движения);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приседание на двух ногах с поворотом корпуса и выносом ноги на каблук в сторону поворота;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приставной шаг с приседанием и выносом ноги в сторону на каблук (против хода движения);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приставные шаги по парам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лицом друг к другу (положение рук «лодочка»);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«елочка»;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</w:t>
            </w:r>
            <w:proofErr w:type="spellStart"/>
            <w:r>
              <w:rPr>
                <w:sz w:val="28"/>
                <w:szCs w:val="28"/>
                <w:lang w:eastAsia="en-US"/>
              </w:rPr>
              <w:t>ковырялочка</w:t>
            </w:r>
            <w:proofErr w:type="spellEnd"/>
            <w:r>
              <w:rPr>
                <w:sz w:val="28"/>
                <w:szCs w:val="28"/>
                <w:lang w:eastAsia="en-US"/>
              </w:rPr>
              <w:t>»;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поклон в русском характере (без рук).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3. </w:t>
            </w:r>
            <w:r>
              <w:rPr>
                <w:i/>
                <w:sz w:val="28"/>
                <w:szCs w:val="28"/>
                <w:lang w:eastAsia="en-US"/>
              </w:rPr>
              <w:t>Танцевальные комбинации.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1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Танцевальные этюды, танцы: 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сюжетный танец  «Лето».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итоговому контрольному занятию.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контрольное занятие.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уровня музыкально-двигательных способностей детей дошкольного возраста.</w:t>
            </w:r>
          </w:p>
        </w:tc>
      </w:tr>
      <w:tr w:rsidR="008E0033" w:rsidTr="00272738">
        <w:trPr>
          <w:trHeight w:val="20"/>
        </w:trPr>
        <w:tc>
          <w:tcPr>
            <w:tcW w:w="1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 36 часов</w:t>
            </w:r>
          </w:p>
        </w:tc>
      </w:tr>
    </w:tbl>
    <w:p w:rsidR="008E0033" w:rsidRPr="0035651A" w:rsidRDefault="008E0033" w:rsidP="008E0033">
      <w:pPr>
        <w:jc w:val="center"/>
        <w:rPr>
          <w:b/>
          <w:i/>
          <w:sz w:val="28"/>
          <w:szCs w:val="28"/>
        </w:rPr>
      </w:pPr>
      <w:r w:rsidRPr="0035651A">
        <w:rPr>
          <w:b/>
          <w:i/>
          <w:sz w:val="28"/>
          <w:szCs w:val="28"/>
        </w:rPr>
        <w:t>Подготовительная  группа.</w:t>
      </w:r>
    </w:p>
    <w:p w:rsidR="008E0033" w:rsidRDefault="008E0033" w:rsidP="008E0033">
      <w:pPr>
        <w:jc w:val="center"/>
        <w:rPr>
          <w:sz w:val="28"/>
          <w:szCs w:val="28"/>
        </w:rPr>
      </w:pPr>
      <w:r w:rsidRPr="0035651A">
        <w:rPr>
          <w:sz w:val="28"/>
          <w:szCs w:val="28"/>
        </w:rPr>
        <w:t>(занятия проводятся 1 раз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040"/>
      </w:tblGrid>
      <w:tr w:rsidR="008E0033" w:rsidTr="00272738">
        <w:trPr>
          <w:trHeight w:val="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Тематическое планирование.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уровня музыкально-двигательных способностей детей на начало года.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Классический танец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:</w:t>
            </w:r>
            <w:proofErr w:type="gramEnd"/>
          </w:p>
          <w:p w:rsidR="008E0033" w:rsidRDefault="008E0033" w:rsidP="0027273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 </w:t>
            </w:r>
            <w:r>
              <w:rPr>
                <w:b/>
                <w:i/>
                <w:sz w:val="28"/>
                <w:szCs w:val="28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положение прямо (анфас), полуоборот, профиль;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свободное размещение по залу, пары, тройки;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квадрат А.Я.Вагановой.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 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Положения и движения рук:  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перевод рук из одного положения в другое.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>
              <w:rPr>
                <w:b/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позиции ног (выворотные);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шаги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 продвижением вперед и назад;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танцевальный шаг назад в медленном темпе;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шаги с высоким подниманием ноги, согнутой в колени вперед и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(вперед, назад).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relleve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1,2,3 позициям (</w:t>
            </w:r>
            <w:proofErr w:type="spellStart"/>
            <w:r>
              <w:rPr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аз</w:t>
            </w:r>
            <w:proofErr w:type="spellEnd"/>
            <w:r>
              <w:rPr>
                <w:sz w:val="28"/>
                <w:szCs w:val="28"/>
                <w:lang w:eastAsia="en-US"/>
              </w:rPr>
              <w:t>. 1/2 ,1/4, 1/8);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demi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plie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1,2,3 поз</w:t>
            </w:r>
            <w:proofErr w:type="gramStart"/>
            <w:r>
              <w:rPr>
                <w:sz w:val="28"/>
                <w:szCs w:val="28"/>
                <w:lang w:eastAsia="en-US"/>
              </w:rPr>
              <w:t>.;</w:t>
            </w:r>
            <w:proofErr w:type="gramEnd"/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demi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pliec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 одновременной работой рук;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сочетание полуприседания и подъема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полупальцы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sotte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1,2,6 поз</w:t>
            </w:r>
            <w:proofErr w:type="gramStart"/>
            <w:r>
              <w:rPr>
                <w:sz w:val="28"/>
                <w:szCs w:val="28"/>
                <w:lang w:eastAsia="en-US"/>
              </w:rPr>
              <w:t>.;</w:t>
            </w:r>
            <w:proofErr w:type="gramEnd"/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sotte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повороте (по точкам зала).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4. </w:t>
            </w:r>
            <w:r>
              <w:rPr>
                <w:b/>
                <w:i/>
                <w:sz w:val="28"/>
                <w:szCs w:val="28"/>
                <w:lang w:eastAsia="en-US"/>
              </w:rPr>
              <w:t>Танцевальные комбинации.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Народный танец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:</w:t>
            </w:r>
            <w:proofErr w:type="gramEnd"/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 </w:t>
            </w:r>
            <w:r>
              <w:rPr>
                <w:b/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положение на поясе – кулачком;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смена ладошки на кулачок;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переводы рук из одного положения в другое (в характере </w:t>
            </w:r>
            <w:proofErr w:type="spellStart"/>
            <w:r>
              <w:rPr>
                <w:sz w:val="28"/>
                <w:szCs w:val="28"/>
                <w:lang w:eastAsia="en-US"/>
              </w:rPr>
              <w:t>рус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анца</w:t>
            </w:r>
            <w:proofErr w:type="spellEnd"/>
            <w:r>
              <w:rPr>
                <w:sz w:val="28"/>
                <w:szCs w:val="28"/>
                <w:lang w:eastAsia="en-US"/>
              </w:rPr>
              <w:t>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хлопки в ладоши – двойные, тройные;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перед грудью – «полочка»;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«приглашение».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Положение рук в паре: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«лодочка» (поворот по руку);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«под ручки» (лицом вперед);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«под ручки» (лицом друг к другу);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сзади за талию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по парам, по тройкам).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 </w:t>
            </w: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шаг с каблука в народном характере;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шаг с притопом;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переменный шаг  с выносом ноги на каблук в сторону (в конце музыкального такта);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переменный шаг с выносом ноги на пятку в сторону и одновременным открыванием рук в стороны (в заниженную 2 позицию);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battementtendu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вперед и в сторону на носок (каблук) по 1 </w:t>
            </w:r>
            <w:proofErr w:type="gramStart"/>
            <w:r>
              <w:rPr>
                <w:sz w:val="28"/>
                <w:szCs w:val="28"/>
                <w:lang w:eastAsia="en-US"/>
              </w:rPr>
              <w:t>свободной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поз., в сочетании с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demi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plie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battementtendu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вперед, в сторону  на носок с переводом на каблук по 1 </w:t>
            </w:r>
            <w:proofErr w:type="gramStart"/>
            <w:r>
              <w:rPr>
                <w:sz w:val="28"/>
                <w:szCs w:val="28"/>
                <w:lang w:eastAsia="en-US"/>
              </w:rPr>
              <w:t>свободной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поз., в сочетании с притопом;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притоп простой, двойной, тройной;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простой русский шаг назад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всю стопу;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шаг с притопом с продвижением вперед, назад;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-простой дробный ход (с работой рук и без);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танцевальный шаг по парам (на последнюю долю приседание и поворот корпуса в сторону друг друга);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бытовой шаг по парам под ручку вперед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назад;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бытовой шаг по парам в повороте, взявшись под руку противоположными руками;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танцевальный шаг по парам, тройками (положение рук сзади за талию);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прыжки с поджатыми ногами;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«шаркающий шаг»;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«елочка»;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«гармошка»;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поклон на месте с руками;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поклон с продвижением вперед и отходом назад;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боковые перескоки с ноги на ногу по 1 прямой позиции;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</w:t>
            </w:r>
            <w:proofErr w:type="spellStart"/>
            <w:r>
              <w:rPr>
                <w:sz w:val="28"/>
                <w:szCs w:val="28"/>
                <w:lang w:eastAsia="en-US"/>
              </w:rPr>
              <w:t>ковырялочка</w:t>
            </w:r>
            <w:proofErr w:type="spellEnd"/>
            <w:r>
              <w:rPr>
                <w:sz w:val="28"/>
                <w:szCs w:val="28"/>
                <w:lang w:eastAsia="en-US"/>
              </w:rPr>
              <w:t>» с двойным и тройным притопом;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</w:t>
            </w:r>
            <w:proofErr w:type="spellStart"/>
            <w:r>
              <w:rPr>
                <w:sz w:val="28"/>
                <w:szCs w:val="28"/>
                <w:lang w:eastAsia="en-US"/>
              </w:rPr>
              <w:t>припадание</w:t>
            </w:r>
            <w:proofErr w:type="spellEnd"/>
            <w:r>
              <w:rPr>
                <w:sz w:val="28"/>
                <w:szCs w:val="28"/>
                <w:lang w:eastAsia="en-US"/>
              </w:rPr>
              <w:t>» вперед и назад по 1 прямой позиции.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u w:val="single"/>
                <w:lang w:eastAsia="en-US"/>
              </w:rPr>
              <w:t>мальчики)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подготовка к присядке (плавное и резкое опускание вниз по 1 прямой и свободной позиции);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подскоки на двух ногах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1 прямая, свободная позиция).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(девочки)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простой бег с открыванием рук в подготовительную позицию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вверху, между 2 и 3  позициями)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маленькое приседание (с наклоном корпуса), руки перед грудью «полочка»;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бег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сгибанием ног назад по диагонали, руки перед грудью «полочка»;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>
              <w:rPr>
                <w:b/>
                <w:i/>
                <w:sz w:val="28"/>
                <w:szCs w:val="28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диагональ;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простейшие перестроения: колонна по одному, по парам, тройкам, по четыре;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«звездочка»;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«корзиночка»;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«ручеек»;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«змейка».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4. </w:t>
            </w:r>
            <w:r>
              <w:rPr>
                <w:b/>
                <w:i/>
                <w:sz w:val="28"/>
                <w:szCs w:val="28"/>
                <w:lang w:eastAsia="en-US"/>
              </w:rPr>
              <w:t>Танцевальные комбинации.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Бальный танец:</w:t>
            </w:r>
          </w:p>
          <w:p w:rsidR="008E0033" w:rsidRDefault="008E0033" w:rsidP="0027273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 </w:t>
            </w:r>
            <w:r>
              <w:rPr>
                <w:b/>
                <w:i/>
                <w:sz w:val="28"/>
                <w:szCs w:val="28"/>
                <w:lang w:eastAsia="en-US"/>
              </w:rPr>
              <w:t>Постановка корпуса, головы, рук и ног.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 </w:t>
            </w:r>
            <w:r>
              <w:rPr>
                <w:b/>
                <w:i/>
                <w:sz w:val="28"/>
                <w:szCs w:val="28"/>
                <w:lang w:eastAsia="en-US"/>
              </w:rPr>
              <w:t>Движения 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шаги: бытовой, танцевальный;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поклон и реверанс;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боковой подъемный шаг (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pareleve</w:t>
            </w:r>
            <w:proofErr w:type="spellEnd"/>
            <w:r>
              <w:rPr>
                <w:sz w:val="28"/>
                <w:szCs w:val="28"/>
                <w:lang w:eastAsia="en-US"/>
              </w:rPr>
              <w:t>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 боковой галоп» простой, с притопом (по кругу, по линиям);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«пике» (</w:t>
            </w:r>
            <w:proofErr w:type="gramStart"/>
            <w:r>
              <w:rPr>
                <w:sz w:val="28"/>
                <w:szCs w:val="28"/>
                <w:lang w:eastAsia="en-US"/>
              </w:rPr>
              <w:t>одинарный</w:t>
            </w:r>
            <w:proofErr w:type="gramEnd"/>
            <w:r>
              <w:rPr>
                <w:sz w:val="28"/>
                <w:szCs w:val="28"/>
                <w:lang w:eastAsia="en-US"/>
              </w:rPr>
              <w:t>, двойной) в прыжке;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легкий бег на носках по кругу по парам лицом и спиной вперед.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 </w:t>
            </w:r>
            <w:r>
              <w:rPr>
                <w:b/>
                <w:i/>
                <w:sz w:val="28"/>
                <w:szCs w:val="28"/>
                <w:lang w:eastAsia="en-US"/>
              </w:rPr>
              <w:t>Движения в паре: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(мальчик) присед на одно колено, (девочка) легкий бег вокруг мальчика;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 боковой галоп» вправо, влево;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легкое покачивание лицом друг к другу в правую сторону.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>
              <w:rPr>
                <w:b/>
                <w:i/>
                <w:sz w:val="28"/>
                <w:szCs w:val="28"/>
                <w:lang w:eastAsia="en-US"/>
              </w:rPr>
              <w:t>Положения рук в паре: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основная позиция;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«корзиночка».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4. </w:t>
            </w:r>
            <w:r>
              <w:rPr>
                <w:b/>
                <w:i/>
                <w:sz w:val="28"/>
                <w:szCs w:val="28"/>
                <w:lang w:eastAsia="en-US"/>
              </w:rPr>
              <w:t>Танцевальные комбинации.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Этюды: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сюжетный танец «Мотылек»;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«Кадриль»;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«Вальс».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Подготовка к итоговому контрольному занятию.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Итоговое контрольное занятие.</w:t>
            </w:r>
          </w:p>
        </w:tc>
      </w:tr>
      <w:tr w:rsidR="008E0033" w:rsidTr="00272738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Диагностика уровня музыкально-двигательных способностей детей дошкольного возраста.</w:t>
            </w:r>
          </w:p>
        </w:tc>
      </w:tr>
      <w:tr w:rsidR="008E0033" w:rsidTr="00272738">
        <w:trPr>
          <w:trHeight w:val="20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 36 часов</w:t>
            </w:r>
          </w:p>
        </w:tc>
      </w:tr>
    </w:tbl>
    <w:p w:rsidR="008E0033" w:rsidRDefault="008E0033" w:rsidP="008E0033">
      <w:pPr>
        <w:rPr>
          <w:sz w:val="28"/>
          <w:szCs w:val="28"/>
        </w:rPr>
      </w:pPr>
    </w:p>
    <w:p w:rsidR="008E0033" w:rsidRPr="0035651A" w:rsidRDefault="008E0033" w:rsidP="008E0033">
      <w:pPr>
        <w:pStyle w:val="ad"/>
        <w:jc w:val="center"/>
        <w:rPr>
          <w:b/>
          <w:i/>
          <w:sz w:val="28"/>
          <w:szCs w:val="28"/>
        </w:rPr>
      </w:pPr>
      <w:r w:rsidRPr="0035651A">
        <w:rPr>
          <w:b/>
          <w:i/>
          <w:sz w:val="28"/>
          <w:szCs w:val="28"/>
        </w:rPr>
        <w:t>СТАРШАЯ ГРУППА.</w:t>
      </w:r>
    </w:p>
    <w:p w:rsidR="008E0033" w:rsidRPr="0035651A" w:rsidRDefault="008E0033" w:rsidP="008E0033">
      <w:pPr>
        <w:pStyle w:val="ad"/>
        <w:jc w:val="center"/>
        <w:rPr>
          <w:b/>
          <w:sz w:val="28"/>
          <w:szCs w:val="28"/>
        </w:rPr>
      </w:pPr>
      <w:r w:rsidRPr="0035651A">
        <w:rPr>
          <w:b/>
          <w:sz w:val="28"/>
          <w:szCs w:val="28"/>
        </w:rPr>
        <w:t>(занятие 1 раз в неделю)</w:t>
      </w:r>
    </w:p>
    <w:p w:rsidR="008E0033" w:rsidRPr="0035651A" w:rsidRDefault="008E0033" w:rsidP="008E0033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3099"/>
        <w:gridCol w:w="3240"/>
        <w:gridCol w:w="3600"/>
        <w:gridCol w:w="3960"/>
      </w:tblGrid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4 неделя</w:t>
            </w: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С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Е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Н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Т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Я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Б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97226E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1.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Вводное занятие.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2.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Партерная гимнастика.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3.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Партерная гимнастика.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4.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Партерная гимнастика.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О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К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lastRenderedPageBreak/>
              <w:t>Т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Я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Б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97226E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5.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Постановка корпуса.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игра «Найди свое </w:t>
            </w:r>
            <w:r>
              <w:rPr>
                <w:sz w:val="28"/>
                <w:szCs w:val="28"/>
                <w:lang w:eastAsia="en-US"/>
              </w:rPr>
              <w:lastRenderedPageBreak/>
              <w:t>место»;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простейшие построения: линия, колонка.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6.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Упражнения для разминки: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повороты головы направо, налево;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наклоны головы вверх, </w:t>
            </w:r>
            <w:r>
              <w:rPr>
                <w:sz w:val="28"/>
                <w:szCs w:val="28"/>
                <w:lang w:eastAsia="en-US"/>
              </w:rPr>
              <w:lastRenderedPageBreak/>
              <w:t>вниз, направо, налево, круговое движение головой, «Уточка»;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наклоны корпуса назад, вперед, в сторону;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движения плеч;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движения руками.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простейшие перестроения: круг; - сужение  круга, расширение круга;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интервал.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7.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 (н.т.)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-подготовка к началу движения (ладошка на </w:t>
            </w:r>
            <w:r>
              <w:rPr>
                <w:sz w:val="28"/>
                <w:szCs w:val="28"/>
                <w:lang w:eastAsia="en-US"/>
              </w:rPr>
              <w:lastRenderedPageBreak/>
              <w:t>талии).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бытовой шаг вперед с каблука.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8.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- 6 позиция.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Упражнения для разминки: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«Качели»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покачивание с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полупальцев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пяточки);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шаги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пяточках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чередование шагов).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(к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легкий бег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полупальцах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Н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О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lastRenderedPageBreak/>
              <w:t>Я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Б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97226E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9.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различие правой и левой руки, ноги плеча;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повороты вправо, влево.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движения по линии танца, против линии танца.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10.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«Пружинка» - маленькое тройное приседание;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«Пружинка» с одновременным поворотом корпуса.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Упражнения для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разминки: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бег (ноги забрасываются назад);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бег на месте и с продвижением вперед и назад.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Занятие 11. 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Упражнения для разминки: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«Цапельки» - шаги с высоким подниманием бедра;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«Лошадки» - бег с высоким подниманием бедра.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12.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Упражнения для разминки: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«Ножницы» - легкий бег с поочередным выбросом прямых ног вверх;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прыжки поочередно на правой и левой ноге.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пространственное ощущение точек зала (1,3,5,7).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lastRenderedPageBreak/>
              <w:t>(к.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sote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(6 позиция).</w:t>
            </w:r>
          </w:p>
        </w:tc>
      </w:tr>
      <w:tr w:rsidR="008E0033" w:rsidTr="00272738">
        <w:trPr>
          <w:trHeight w:val="313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Д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Е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К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Б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97226E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lastRenderedPageBreak/>
              <w:t>Ь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13.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позиции ног (выворотные 1,2,3)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14.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позиции ног (свободные 1,2,3; 2 – прямая закрытая).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15.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Упражнения для разминки: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прыжки из 6 позиции во 2 прямую позицию;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прыжки из 6 позиции во 2 прямую позицию с одновременным раскрыванием рук в стороны.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 (к.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постановка кисти;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подготовительная позиция;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раскрывание и закрывание рук, подготовка к началу движения.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16.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позиции рук (1-3);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отличие 2 позиции классического танца от 2 позиции народного танца.</w:t>
            </w: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Я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Н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В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97226E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17.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раскрывание и закрывание рук. 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relleve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6 позиции подряд на каждый сет </w:t>
            </w:r>
            <w:proofErr w:type="spellStart"/>
            <w:r>
              <w:rPr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акта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с фиксацией на верху.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18.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  <w:lang w:val="en-US" w:eastAsia="en-US"/>
              </w:rPr>
              <w:t>demi-plie</w:t>
            </w:r>
            <w:proofErr w:type="spellEnd"/>
            <w:proofErr w:type="gramEnd"/>
            <w:r>
              <w:rPr>
                <w:sz w:val="28"/>
                <w:szCs w:val="28"/>
                <w:lang w:val="en-US" w:eastAsia="en-US"/>
              </w:rPr>
              <w:t xml:space="preserve"> (1 </w:t>
            </w:r>
            <w:r>
              <w:rPr>
                <w:sz w:val="28"/>
                <w:szCs w:val="28"/>
                <w:lang w:eastAsia="en-US"/>
              </w:rPr>
              <w:t>поз</w:t>
            </w:r>
            <w:r>
              <w:rPr>
                <w:sz w:val="28"/>
                <w:szCs w:val="28"/>
                <w:lang w:val="en-US" w:eastAsia="en-US"/>
              </w:rPr>
              <w:t>.).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u w:val="single"/>
                <w:lang w:val="en-US" w:eastAsia="en-US"/>
              </w:rPr>
              <w:t>(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н</w:t>
            </w:r>
            <w:proofErr w:type="spellEnd"/>
            <w:r>
              <w:rPr>
                <w:sz w:val="28"/>
                <w:szCs w:val="28"/>
                <w:u w:val="single"/>
                <w:lang w:val="en-US" w:eastAsia="en-US"/>
              </w:rPr>
              <w:t>.</w:t>
            </w:r>
            <w:r>
              <w:rPr>
                <w:sz w:val="28"/>
                <w:szCs w:val="28"/>
                <w:u w:val="single"/>
                <w:lang w:eastAsia="en-US"/>
              </w:rPr>
              <w:t>т</w:t>
            </w:r>
            <w:r>
              <w:rPr>
                <w:sz w:val="28"/>
                <w:szCs w:val="28"/>
                <w:u w:val="single"/>
                <w:lang w:val="en-US" w:eastAsia="en-US"/>
              </w:rPr>
              <w:t>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battementtendu</w:t>
            </w:r>
            <w:r>
              <w:rPr>
                <w:sz w:val="28"/>
                <w:szCs w:val="28"/>
                <w:lang w:eastAsia="en-US"/>
              </w:rPr>
              <w:t>вперд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сторону на носок с переводом на каблук в русском характере.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19.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(н.т.) 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battementtendu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носок с переводом на каблук и одновременным приседанием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хлопки в ладоши.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20.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притоп простой, двойной, тройной;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ритмическое сочетание хлопков в ладоши с притопами. </w:t>
            </w: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Ф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Е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В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97226E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Л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21.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основная позиция (внутренние руки партнеров вытянуты вперед).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танцевальный шаг;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-танцевальный шаг по парам (руки в основной позиции).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22.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взмахи платочком (дев.);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взмах кистью (мал.).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простой приставной шаг на всей стопе и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1 прямой позиции.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23.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(н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простой приставной  шаг с притопом;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приставной шаг с приседанием.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24.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«Полочка» (руки согнутые в </w:t>
            </w:r>
            <w:r>
              <w:rPr>
                <w:sz w:val="28"/>
                <w:szCs w:val="28"/>
                <w:lang w:eastAsia="en-US"/>
              </w:rPr>
              <w:lastRenderedPageBreak/>
              <w:t>локтях, перед грудью).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поднимание и опускание ноги согнутой в колене, вперед (с фиксацией и без). </w:t>
            </w: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М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97226E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Т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25.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приставной шаг с приседанием и одновременной работой рук (положение «Полочка», наклон корпуса по ходу движения);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приседание на двух ногах с поворотом </w:t>
            </w:r>
            <w:r>
              <w:rPr>
                <w:sz w:val="28"/>
                <w:szCs w:val="28"/>
                <w:lang w:eastAsia="en-US"/>
              </w:rPr>
              <w:lastRenderedPageBreak/>
              <w:t>корпуса и выносом ноги на каблук в сторону поворота.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26.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приставной шаг с приседанием и выносом ноги в сторону на каблук (против хода движения);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приставные шаги по парам, лицом друг к другу.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«Лодочка» (положение рук в паре).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27.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</w:t>
            </w:r>
            <w:proofErr w:type="spellStart"/>
            <w:r>
              <w:rPr>
                <w:sz w:val="28"/>
                <w:szCs w:val="28"/>
                <w:lang w:eastAsia="en-US"/>
              </w:rPr>
              <w:t>Ковырялочка</w:t>
            </w:r>
            <w:proofErr w:type="spellEnd"/>
            <w:r>
              <w:rPr>
                <w:sz w:val="28"/>
                <w:szCs w:val="28"/>
                <w:lang w:eastAsia="en-US"/>
              </w:rPr>
              <w:t>»;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</w:t>
            </w:r>
            <w:proofErr w:type="spellStart"/>
            <w:r>
              <w:rPr>
                <w:sz w:val="28"/>
                <w:szCs w:val="28"/>
                <w:lang w:eastAsia="en-US"/>
              </w:rPr>
              <w:t>Ковырялочка</w:t>
            </w:r>
            <w:proofErr w:type="spellEnd"/>
            <w:r>
              <w:rPr>
                <w:sz w:val="28"/>
                <w:szCs w:val="28"/>
                <w:lang w:eastAsia="en-US"/>
              </w:rPr>
              <w:t>» (с притопом).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28.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«Елочка»;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поклон в русском характере (без рук).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0033" w:rsidTr="00272738">
        <w:trPr>
          <w:trHeight w:val="306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97226E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97226E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Е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Л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29.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-перенос корпуса с одной ноги на другую (через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battementtendu</w:t>
            </w:r>
            <w:proofErr w:type="spellEnd"/>
            <w:r>
              <w:rPr>
                <w:sz w:val="28"/>
                <w:szCs w:val="28"/>
                <w:lang w:eastAsia="en-US"/>
              </w:rPr>
              <w:t>);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реверанс для девочек, поклон для мальчиков.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30.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Танцевальные этюды: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сюжетный танец «Лето».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31.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Танцевальные этюды: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сюжетный танец «Лето».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32.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Танцевальные этюды: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сюжетный танец «Лето».</w:t>
            </w: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М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Pr="0097226E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7226E">
              <w:rPr>
                <w:b/>
                <w:sz w:val="28"/>
                <w:szCs w:val="28"/>
                <w:lang w:eastAsia="en-US"/>
              </w:rPr>
              <w:t>Й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33.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Танцевальные этюды: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сюжетный танец «Лето».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34.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Подготовка к контрольному итоговому занятию.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35.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Итоговое контрольное занятие.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Pr="00363501" w:rsidRDefault="008E0033" w:rsidP="00272738">
            <w:pPr>
              <w:pStyle w:val="ad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63501">
              <w:rPr>
                <w:b/>
                <w:sz w:val="28"/>
                <w:szCs w:val="28"/>
                <w:u w:val="single"/>
                <w:lang w:eastAsia="en-US"/>
              </w:rPr>
              <w:t>Занятие 36.</w:t>
            </w:r>
          </w:p>
          <w:p w:rsidR="008E0033" w:rsidRDefault="008E0033" w:rsidP="00272738">
            <w:pPr>
              <w:pStyle w:val="ad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Диагностика уровня музыкально-двигательных способностей детей.</w:t>
            </w:r>
          </w:p>
        </w:tc>
      </w:tr>
    </w:tbl>
    <w:p w:rsidR="008E0033" w:rsidRDefault="008E0033" w:rsidP="008E0033">
      <w:pPr>
        <w:jc w:val="center"/>
        <w:rPr>
          <w:b/>
          <w:i/>
          <w:sz w:val="28"/>
          <w:szCs w:val="28"/>
        </w:rPr>
      </w:pPr>
    </w:p>
    <w:p w:rsidR="008E0033" w:rsidRPr="0035651A" w:rsidRDefault="008E0033" w:rsidP="008E0033">
      <w:pPr>
        <w:jc w:val="center"/>
        <w:rPr>
          <w:b/>
          <w:i/>
          <w:sz w:val="28"/>
          <w:szCs w:val="28"/>
        </w:rPr>
      </w:pPr>
      <w:r w:rsidRPr="0035651A">
        <w:rPr>
          <w:b/>
          <w:i/>
          <w:sz w:val="28"/>
          <w:szCs w:val="28"/>
        </w:rPr>
        <w:t>Подготовительная ГРУППА.</w:t>
      </w:r>
    </w:p>
    <w:p w:rsidR="008E0033" w:rsidRDefault="008E0033" w:rsidP="008E0033">
      <w:pPr>
        <w:jc w:val="center"/>
        <w:rPr>
          <w:b/>
          <w:sz w:val="28"/>
          <w:szCs w:val="28"/>
        </w:rPr>
      </w:pPr>
      <w:r w:rsidRPr="0035651A">
        <w:rPr>
          <w:b/>
          <w:sz w:val="28"/>
          <w:szCs w:val="28"/>
        </w:rPr>
        <w:t>(занятия 1 раз в неделю)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3099"/>
        <w:gridCol w:w="3240"/>
        <w:gridCol w:w="3600"/>
        <w:gridCol w:w="3960"/>
      </w:tblGrid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неделя</w:t>
            </w: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С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1.</w:t>
            </w:r>
          </w:p>
          <w:p w:rsidR="008E0033" w:rsidRPr="003B0E9E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0E9E">
              <w:rPr>
                <w:sz w:val="28"/>
                <w:szCs w:val="28"/>
                <w:lang w:eastAsia="en-US"/>
              </w:rPr>
              <w:t>Диагностика уровня музыкально-</w:t>
            </w:r>
            <w:r w:rsidRPr="003B0E9E">
              <w:rPr>
                <w:sz w:val="28"/>
                <w:szCs w:val="28"/>
                <w:lang w:eastAsia="en-US"/>
              </w:rPr>
              <w:lastRenderedPageBreak/>
              <w:t>двигательных способностей детей на начало года.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Pr="003B0E9E" w:rsidRDefault="008E0033" w:rsidP="0027273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B0E9E">
              <w:rPr>
                <w:i/>
                <w:sz w:val="28"/>
                <w:szCs w:val="28"/>
                <w:lang w:eastAsia="en-US"/>
              </w:rPr>
              <w:t xml:space="preserve">Повторение 1 года </w:t>
            </w:r>
            <w:r w:rsidRPr="003B0E9E">
              <w:rPr>
                <w:i/>
                <w:sz w:val="28"/>
                <w:szCs w:val="28"/>
                <w:lang w:eastAsia="en-US"/>
              </w:rPr>
              <w:lastRenderedPageBreak/>
              <w:t>обучения.</w:t>
            </w:r>
          </w:p>
          <w:p w:rsidR="008E0033" w:rsidRPr="003B0E9E" w:rsidRDefault="008E0033" w:rsidP="00272738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3B0E9E">
              <w:rPr>
                <w:sz w:val="28"/>
                <w:szCs w:val="28"/>
                <w:lang w:eastAsia="en-US"/>
              </w:rPr>
              <w:t>Положения и движения  ног. Положения и движения рук.</w:t>
            </w:r>
          </w:p>
          <w:p w:rsidR="008E0033" w:rsidRPr="003B0E9E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0E9E">
              <w:rPr>
                <w:sz w:val="28"/>
                <w:szCs w:val="28"/>
                <w:lang w:eastAsia="en-US"/>
              </w:rPr>
              <w:t>Упражнения на ориентировку в пространстве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3.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Pr="003B0E9E" w:rsidRDefault="008E0033" w:rsidP="0027273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B0E9E">
              <w:rPr>
                <w:i/>
                <w:sz w:val="28"/>
                <w:szCs w:val="28"/>
                <w:lang w:eastAsia="en-US"/>
              </w:rPr>
              <w:t xml:space="preserve">Упражнения на </w:t>
            </w:r>
            <w:r w:rsidRPr="003B0E9E">
              <w:rPr>
                <w:i/>
                <w:sz w:val="28"/>
                <w:szCs w:val="28"/>
                <w:lang w:eastAsia="en-US"/>
              </w:rPr>
              <w:lastRenderedPageBreak/>
              <w:t>ориентировку в пространстве:</w:t>
            </w:r>
          </w:p>
          <w:p w:rsidR="008E0033" w:rsidRPr="003B0E9E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0E9E">
              <w:rPr>
                <w:sz w:val="28"/>
                <w:szCs w:val="28"/>
                <w:lang w:eastAsia="en-US"/>
              </w:rPr>
              <w:t>-положение прямо (анфас), полуоборот, профиль.</w:t>
            </w:r>
          </w:p>
          <w:p w:rsidR="008E0033" w:rsidRPr="003B0E9E" w:rsidRDefault="008E0033" w:rsidP="0027273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B0E9E"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Pr="003B0E9E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0E9E">
              <w:rPr>
                <w:sz w:val="28"/>
                <w:szCs w:val="28"/>
                <w:lang w:eastAsia="en-US"/>
              </w:rPr>
              <w:t>- позиции но</w:t>
            </w:r>
            <w:proofErr w:type="gramStart"/>
            <w:r w:rsidRPr="003B0E9E">
              <w:rPr>
                <w:sz w:val="28"/>
                <w:szCs w:val="28"/>
                <w:lang w:eastAsia="en-US"/>
              </w:rPr>
              <w:t>г(</w:t>
            </w:r>
            <w:proofErr w:type="gramEnd"/>
            <w:r w:rsidRPr="003B0E9E">
              <w:rPr>
                <w:sz w:val="28"/>
                <w:szCs w:val="28"/>
                <w:lang w:eastAsia="en-US"/>
              </w:rPr>
              <w:t>выворотные);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0E9E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B0E9E">
              <w:rPr>
                <w:sz w:val="28"/>
                <w:szCs w:val="28"/>
                <w:lang w:val="en-US" w:eastAsia="en-US"/>
              </w:rPr>
              <w:t>relleve</w:t>
            </w:r>
            <w:proofErr w:type="spellEnd"/>
            <w:r w:rsidRPr="003B0E9E">
              <w:rPr>
                <w:sz w:val="28"/>
                <w:szCs w:val="28"/>
                <w:lang w:eastAsia="en-US"/>
              </w:rPr>
              <w:t xml:space="preserve">  по 1,2,</w:t>
            </w:r>
            <w:r>
              <w:rPr>
                <w:sz w:val="28"/>
                <w:szCs w:val="28"/>
                <w:lang w:eastAsia="en-US"/>
              </w:rPr>
              <w:t>3 позициям.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4.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Pr="003B0E9E" w:rsidRDefault="008E0033" w:rsidP="0027273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B0E9E">
              <w:rPr>
                <w:i/>
                <w:sz w:val="28"/>
                <w:szCs w:val="28"/>
                <w:lang w:eastAsia="en-US"/>
              </w:rPr>
              <w:t xml:space="preserve">Упражнения на ориентировку </w:t>
            </w:r>
            <w:r w:rsidRPr="003B0E9E">
              <w:rPr>
                <w:i/>
                <w:sz w:val="28"/>
                <w:szCs w:val="28"/>
                <w:lang w:eastAsia="en-US"/>
              </w:rPr>
              <w:lastRenderedPageBreak/>
              <w:t>в пространстве:</w:t>
            </w:r>
          </w:p>
          <w:p w:rsidR="008E0033" w:rsidRPr="003B0E9E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0E9E">
              <w:rPr>
                <w:sz w:val="28"/>
                <w:szCs w:val="28"/>
                <w:lang w:eastAsia="en-US"/>
              </w:rPr>
              <w:t>- квадрат А.Я.Вагановой;</w:t>
            </w:r>
          </w:p>
          <w:p w:rsidR="008E0033" w:rsidRPr="003B0E9E" w:rsidRDefault="008E0033" w:rsidP="0027273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B0E9E"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Pr="003B0E9E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B0E9E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3B0E9E">
              <w:rPr>
                <w:sz w:val="28"/>
                <w:szCs w:val="28"/>
                <w:lang w:val="en-US" w:eastAsia="en-US"/>
              </w:rPr>
              <w:t>sotte</w:t>
            </w:r>
            <w:proofErr w:type="spellEnd"/>
            <w:r w:rsidRPr="003B0E9E">
              <w:rPr>
                <w:sz w:val="28"/>
                <w:szCs w:val="28"/>
                <w:lang w:eastAsia="en-US"/>
              </w:rPr>
              <w:t xml:space="preserve"> по 1,2.6 позиции по точкам зала.</w:t>
            </w:r>
          </w:p>
          <w:p w:rsidR="008E0033" w:rsidRPr="003B0E9E" w:rsidRDefault="008E0033" w:rsidP="0027273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3B0E9E">
              <w:rPr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3B0E9E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B0E9E">
              <w:rPr>
                <w:sz w:val="28"/>
                <w:szCs w:val="28"/>
                <w:lang w:val="en-US" w:eastAsia="en-US"/>
              </w:rPr>
              <w:t>sotte</w:t>
            </w:r>
            <w:proofErr w:type="spellEnd"/>
            <w:r w:rsidRPr="003B0E9E">
              <w:rPr>
                <w:sz w:val="28"/>
                <w:szCs w:val="28"/>
                <w:lang w:eastAsia="en-US"/>
              </w:rPr>
              <w:t xml:space="preserve"> в повороте (по точкам зала).</w:t>
            </w: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5.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(к.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demi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plie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1,2,3 позициям.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сочетание маленького приседания и подъема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полупальцы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шаги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 продвижением вперед и назад.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танцевальный шаг назад в медленном темпе.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6.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свободное размещение по залу, пары, тройки.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Положения и 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шаги с высоким подниманием ноги согнутой в колене вперед и назад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полупальцах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demi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plie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 одновременной работой рук.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7.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Танцевальная комбинация, основанная на элементах классического танца.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8.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(к.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Сюжетный танец «Мотылек».</w:t>
            </w:r>
          </w:p>
          <w:p w:rsidR="008E0033" w:rsidRDefault="008E0033" w:rsidP="0027273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9.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Повторение 1 года обучения.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Положения и движения  ног.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10.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положение рук на поясе – кулачком;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смена ладошки на кулачок.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11.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шаг с каблука в народном характере;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шаг с притопом.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переводы рук из одного положения в другое (в характере русского танца).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12.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переменный шаг с выносом ноги на каблук в сторону (в конце музыкального такта</w:t>
            </w:r>
            <w:proofErr w:type="gramStart"/>
            <w:r>
              <w:rPr>
                <w:sz w:val="28"/>
                <w:szCs w:val="28"/>
                <w:lang w:eastAsia="en-US"/>
              </w:rPr>
              <w:t>)и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одновременной открыванием рук в стороны (в заниженную 2 позицию).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8E0033" w:rsidTr="00272738">
        <w:trPr>
          <w:trHeight w:val="196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Ь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13.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battementtendu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вперед и в сторону на носок (каблук) по 1 свободной позиции, в сочетании с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demi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plie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притоп простой, двойной, тройной;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battementtendu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вперед, в сторону на носок с переводом на каблук по 1 свободной позиции, в </w:t>
            </w:r>
            <w:r>
              <w:rPr>
                <w:sz w:val="28"/>
                <w:szCs w:val="28"/>
                <w:lang w:eastAsia="en-US"/>
              </w:rPr>
              <w:lastRenderedPageBreak/>
              <w:t>сочетании с притопом.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14.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Положения и движения рук: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«приглашение».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хлопки в ладоши – двойные, тройные;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перед грудью – «полочка».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простой русский шаг назад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всю стопу.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15.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Положения рук в паре: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«лодочка» (поворот под руку).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Простой шаг с притопом с продвижением </w:t>
            </w:r>
            <w:proofErr w:type="gramStart"/>
            <w:r>
              <w:rPr>
                <w:sz w:val="28"/>
                <w:szCs w:val="28"/>
                <w:lang w:eastAsia="en-US"/>
              </w:rPr>
              <w:t>перед</w:t>
            </w:r>
            <w:proofErr w:type="gramEnd"/>
            <w:r>
              <w:rPr>
                <w:sz w:val="28"/>
                <w:szCs w:val="28"/>
                <w:lang w:eastAsia="en-US"/>
              </w:rPr>
              <w:t>, назад.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16.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дробный ход (с работой рук и без).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простой бытовой шаг по парам под ручку вперед, назад;</w:t>
            </w:r>
          </w:p>
          <w:p w:rsidR="008E0033" w:rsidRPr="003B0E9E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танцевальный шаг по парам (на последнюю долю приседание и поворот корпуса в сторону друг друга).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Положения рук в паре: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«под ручки» (лицом вперед).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17.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Положение рук в паре: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«под ручки» (лицом друг к другу).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-простой бытовой шаг по парам в повороте, взявшись под ручку противоположными руками.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простейшие перестроения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колонна по одному, по парам, тройкам, по четыре.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18.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Положения рук в паре: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сзади за талию (по парам, тройкам).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Pr="003B0E9E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танцевальный шаг по парам, тройкам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положение рук сзади за талию).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диагональ.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19.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Упражнения на ориентировку в пространстве: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«змейка»;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«ручеек».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Танцевальная комбинация, построенная на шагах народного танца.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20.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Танцевальная комбинация, построенная на шагах народного танца.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прыжки с поджатыми ногами.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21.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«шаркающий шаг».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«елочка»;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(мальчики):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подготовка к присядке (плавное и резкое опускание вниз по 1 прямой и свободной позиции).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22.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«гармошка»;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(девочки):</w:t>
            </w:r>
          </w:p>
          <w:p w:rsidR="008E0033" w:rsidRPr="0048140F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простой бег с открыванием рук в подготовительную позицию (вверху, между 2 и 3 позициями).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</w:t>
            </w:r>
            <w:proofErr w:type="spellStart"/>
            <w:r>
              <w:rPr>
                <w:sz w:val="28"/>
                <w:szCs w:val="28"/>
                <w:lang w:eastAsia="en-US"/>
              </w:rPr>
              <w:t>ковырялочка</w:t>
            </w:r>
            <w:proofErr w:type="spellEnd"/>
            <w:r>
              <w:rPr>
                <w:sz w:val="28"/>
                <w:szCs w:val="28"/>
                <w:lang w:eastAsia="en-US"/>
              </w:rPr>
              <w:t>» с двойным и тройным притопом;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(девочки):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маленькое приседание (с наклоном корпуса), руки перед грудью «полочка».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23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поклон на месте с руками;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поклон с продвижением вперед и отходом назад.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(мальчики):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подскоки на двух ногах (1 прямая, свободная позиция);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(девочки):</w:t>
            </w:r>
          </w:p>
          <w:p w:rsidR="008E0033" w:rsidRDefault="008E0033" w:rsidP="0027273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бег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сгибанием ног назад по диагонали, руки перед грудью «полочка».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24.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Упражнения на </w:t>
            </w: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ориентировку в пространстве: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«звездочка».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«корзиночка».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lastRenderedPageBreak/>
              <w:t>Р</w:t>
            </w:r>
            <w:proofErr w:type="gramEnd"/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25.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боковые перескоки с ноги на ногу по 1 прямой позиции.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</w:t>
            </w:r>
            <w:proofErr w:type="spellStart"/>
            <w:r>
              <w:rPr>
                <w:sz w:val="28"/>
                <w:szCs w:val="28"/>
                <w:lang w:eastAsia="en-US"/>
              </w:rPr>
              <w:t>припадание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вперед </w:t>
            </w:r>
            <w:r>
              <w:rPr>
                <w:sz w:val="28"/>
                <w:szCs w:val="28"/>
                <w:lang w:eastAsia="en-US"/>
              </w:rPr>
              <w:lastRenderedPageBreak/>
              <w:t>и назад по 1 прямой позиции.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26.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Танцевальная комбинация, построенная на движениях народного танца.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27.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(н.т.)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«Кадриль».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28.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(б.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Постановка корпуса, головы, рук и ног.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шаги: бытовой и танцевальный.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поклон, реверанс.</w:t>
            </w: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Ь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29.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(б.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Pr="0048140F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-«боковой галоп» простой (по кругу).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«боковой галоп» с притопом (по линиям).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30.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(б.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«пике» (</w:t>
            </w:r>
            <w:proofErr w:type="gramStart"/>
            <w:r>
              <w:rPr>
                <w:sz w:val="28"/>
                <w:szCs w:val="28"/>
                <w:lang w:eastAsia="en-US"/>
              </w:rPr>
              <w:t>одинарный</w:t>
            </w:r>
            <w:proofErr w:type="gramEnd"/>
            <w:r>
              <w:rPr>
                <w:sz w:val="28"/>
                <w:szCs w:val="28"/>
                <w:lang w:eastAsia="en-US"/>
              </w:rPr>
              <w:t>) в прыжке.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«пике» (двойной) в прыжке.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31.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(б.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Положения рук в паре: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основная позиция.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ног:</w:t>
            </w:r>
          </w:p>
          <w:p w:rsidR="008E0033" w:rsidRPr="0048140F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легкий бег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полупальцах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кругу по парам лицом и спиной вперед.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в паре: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(мальчик) присед на одно колено, (девочка) легкий бег вокруг мальчика.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32.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(б.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Движения в паре: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«боковой галоп» вправо, влево.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легкое покачивание лицом друг к другу;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поворот по парам.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</w:tr>
      <w:tr w:rsidR="008E0033" w:rsidTr="00272738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Й</w:t>
            </w: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33.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(б.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Движения ног:</w:t>
            </w:r>
          </w:p>
          <w:p w:rsidR="008E0033" w:rsidRPr="0048140F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боковой подъемный шаг.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Положения рук в паре:</w:t>
            </w:r>
          </w:p>
          <w:p w:rsidR="008E0033" w:rsidRDefault="008E0033" w:rsidP="002727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«корзиночка».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34.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(б.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.)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Танцевальная комбинация, построенная на элементах бального танца.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Подготовка к контрольному итоговому занятию.</w:t>
            </w:r>
          </w:p>
          <w:p w:rsidR="008E0033" w:rsidRDefault="008E0033" w:rsidP="0027273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35.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Занятие 70.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Итоговое контрольное занятие.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Занятие 36.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Диагностика уровня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музыкально-двигательных способностей детей. </w:t>
            </w:r>
          </w:p>
          <w:p w:rsidR="008E0033" w:rsidRDefault="008E0033" w:rsidP="00272738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8E0033" w:rsidRDefault="008E0033" w:rsidP="008E0033">
      <w:pPr>
        <w:rPr>
          <w:b/>
          <w:sz w:val="28"/>
          <w:szCs w:val="28"/>
        </w:rPr>
      </w:pPr>
    </w:p>
    <w:p w:rsidR="008E0033" w:rsidRPr="0097226E" w:rsidRDefault="008E0033" w:rsidP="008E0033">
      <w:pPr>
        <w:pStyle w:val="a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занятия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8E0033" w:rsidRPr="00640990" w:rsidRDefault="008E0033" w:rsidP="008E0033">
      <w:pPr>
        <w:tabs>
          <w:tab w:val="left" w:pos="13680"/>
        </w:tabs>
        <w:jc w:val="center"/>
        <w:rPr>
          <w:b/>
          <w:sz w:val="28"/>
          <w:szCs w:val="28"/>
          <w:u w:val="single"/>
        </w:rPr>
      </w:pPr>
      <w:r w:rsidRPr="00640990">
        <w:rPr>
          <w:b/>
          <w:i/>
          <w:sz w:val="28"/>
          <w:szCs w:val="28"/>
          <w:u w:val="single"/>
        </w:rPr>
        <w:t>Старший  возраст</w:t>
      </w:r>
      <w:r w:rsidRPr="00640990">
        <w:rPr>
          <w:b/>
          <w:sz w:val="28"/>
          <w:szCs w:val="28"/>
          <w:u w:val="single"/>
        </w:rPr>
        <w:t>.</w:t>
      </w:r>
    </w:p>
    <w:p w:rsidR="008E0033" w:rsidRDefault="008E0033" w:rsidP="008E0033">
      <w:pPr>
        <w:tabs>
          <w:tab w:val="left" w:pos="13680"/>
        </w:tabs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>
        <w:rPr>
          <w:b/>
          <w:sz w:val="28"/>
          <w:szCs w:val="28"/>
        </w:rPr>
        <w:t xml:space="preserve">Вводная часть.  </w:t>
      </w:r>
      <w:r>
        <w:rPr>
          <w:sz w:val="28"/>
          <w:szCs w:val="28"/>
        </w:rPr>
        <w:t>5-7 мин.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поклон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разминка по теме занятия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Основная часть.  </w:t>
      </w:r>
      <w:r>
        <w:rPr>
          <w:sz w:val="28"/>
          <w:szCs w:val="28"/>
        </w:rPr>
        <w:t>12-15 мин.</w:t>
      </w:r>
    </w:p>
    <w:p w:rsidR="008E0033" w:rsidRDefault="008E0033" w:rsidP="008E0033">
      <w:pPr>
        <w:tabs>
          <w:tab w:val="left" w:pos="13680"/>
        </w:tabs>
        <w:ind w:left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Теоретический раздел: 2-5 мин.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- Рассказ о стиле, жанрах, костюмах, особенности музыки танца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История происхождения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Показ иллюстраций, прослушивание фрагментов музыки данного танцевального направления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Практический раздел: 10 мин.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Разучивание основных движений, составных элементов основного движения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Обсуждение сюжета, разучивание рисунка танца</w:t>
      </w:r>
      <w:r>
        <w:rPr>
          <w:sz w:val="28"/>
          <w:szCs w:val="28"/>
        </w:rPr>
        <w:br/>
        <w:t xml:space="preserve"> - Повторение и закрепление ранее пройденного материала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Упражнения на развитие творческого воображения (танцевальные импровизации)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Музыкальная игра, коммуникативные танцы-игры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 Заключительная часть. 5 мин.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упражнения на восстановление дыхания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игровой </w:t>
      </w:r>
      <w:proofErr w:type="spellStart"/>
      <w:r>
        <w:rPr>
          <w:sz w:val="28"/>
          <w:szCs w:val="28"/>
        </w:rPr>
        <w:t>самомассаж</w:t>
      </w:r>
      <w:proofErr w:type="spellEnd"/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релаксация</w:t>
      </w:r>
    </w:p>
    <w:p w:rsidR="008E0033" w:rsidRPr="00640990" w:rsidRDefault="008E0033" w:rsidP="008E0033">
      <w:pPr>
        <w:tabs>
          <w:tab w:val="left" w:pos="13680"/>
        </w:tabs>
        <w:ind w:left="540"/>
        <w:rPr>
          <w:b/>
          <w:sz w:val="28"/>
          <w:szCs w:val="28"/>
        </w:rPr>
      </w:pPr>
      <w:r>
        <w:rPr>
          <w:sz w:val="28"/>
          <w:szCs w:val="28"/>
        </w:rPr>
        <w:t xml:space="preserve"> - заключительный поклон</w:t>
      </w:r>
    </w:p>
    <w:p w:rsidR="008E0033" w:rsidRPr="00640990" w:rsidRDefault="008E0033" w:rsidP="008E0033">
      <w:pPr>
        <w:tabs>
          <w:tab w:val="left" w:pos="13680"/>
        </w:tabs>
        <w:ind w:left="540"/>
        <w:jc w:val="center"/>
        <w:rPr>
          <w:b/>
          <w:sz w:val="28"/>
          <w:szCs w:val="28"/>
          <w:u w:val="single"/>
        </w:rPr>
      </w:pPr>
      <w:r w:rsidRPr="00640990">
        <w:rPr>
          <w:b/>
          <w:i/>
          <w:sz w:val="28"/>
          <w:szCs w:val="28"/>
          <w:u w:val="single"/>
        </w:rPr>
        <w:t>Подготовительная к школе группа</w:t>
      </w:r>
    </w:p>
    <w:p w:rsidR="008E0033" w:rsidRDefault="008E0033" w:rsidP="008E0033">
      <w:pPr>
        <w:tabs>
          <w:tab w:val="left" w:pos="13680"/>
        </w:tabs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>
        <w:rPr>
          <w:b/>
          <w:sz w:val="28"/>
          <w:szCs w:val="28"/>
        </w:rPr>
        <w:t xml:space="preserve">Вводная часть.  </w:t>
      </w:r>
      <w:r>
        <w:rPr>
          <w:sz w:val="28"/>
          <w:szCs w:val="28"/>
        </w:rPr>
        <w:t>5-7 мин.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поклон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разминка по теме занятия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Основная часть.  </w:t>
      </w:r>
      <w:r>
        <w:rPr>
          <w:sz w:val="28"/>
          <w:szCs w:val="28"/>
        </w:rPr>
        <w:t>17-20 мин.</w:t>
      </w:r>
    </w:p>
    <w:p w:rsidR="008E0033" w:rsidRDefault="008E0033" w:rsidP="008E0033">
      <w:pPr>
        <w:tabs>
          <w:tab w:val="left" w:pos="13680"/>
        </w:tabs>
        <w:ind w:left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Теоретический раздел: 2-5 мин.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>- Рассказ о стиле, жанрах, костюмах, особенности музыки танца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История происхождения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Показ иллюстраций, прослушивание фрагментов музыки данного танцевального направления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Практический раздел: 15 мин.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Разучивание основных движений, составных элементов основного движения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Обсуждение сюжета, разучивание рисунка танца</w:t>
      </w:r>
      <w:r>
        <w:rPr>
          <w:sz w:val="28"/>
          <w:szCs w:val="28"/>
        </w:rPr>
        <w:br/>
        <w:t xml:space="preserve"> - Повторение и закрепление ранее пройденного материала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Упражнения на развитие творческого воображения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танцевальные импровизации)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Музыкальная игра, коммуникативные танцы-игры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b/>
          <w:sz w:val="28"/>
          <w:szCs w:val="28"/>
        </w:rPr>
        <w:t>3.  Заключительная часть. 5 мин.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упражнения на восстановление дыхания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игровой </w:t>
      </w:r>
      <w:proofErr w:type="spellStart"/>
      <w:r>
        <w:rPr>
          <w:sz w:val="28"/>
          <w:szCs w:val="28"/>
        </w:rPr>
        <w:t>самомассаж</w:t>
      </w:r>
      <w:proofErr w:type="spellEnd"/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релаксация</w:t>
      </w:r>
    </w:p>
    <w:p w:rsidR="008E0033" w:rsidRDefault="008E0033" w:rsidP="008E0033">
      <w:pPr>
        <w:tabs>
          <w:tab w:val="left" w:pos="13680"/>
        </w:tabs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- заключительный поклон</w:t>
      </w:r>
    </w:p>
    <w:p w:rsidR="00493C2E" w:rsidRPr="00650B53" w:rsidRDefault="00493C2E" w:rsidP="00493C2E">
      <w:pPr>
        <w:pStyle w:val="ad"/>
        <w:rPr>
          <w:sz w:val="28"/>
          <w:szCs w:val="28"/>
        </w:rPr>
      </w:pPr>
    </w:p>
    <w:p w:rsidR="00650B53" w:rsidRPr="004B29A7" w:rsidRDefault="001F4238" w:rsidP="001F4238">
      <w:pPr>
        <w:pStyle w:val="ad"/>
        <w:ind w:left="284"/>
        <w:rPr>
          <w:b/>
          <w:sz w:val="32"/>
          <w:szCs w:val="28"/>
        </w:rPr>
      </w:pPr>
      <w:r w:rsidRPr="004B29A7">
        <w:rPr>
          <w:b/>
          <w:sz w:val="32"/>
          <w:szCs w:val="28"/>
        </w:rPr>
        <w:t>1.4.</w:t>
      </w:r>
      <w:r w:rsidR="00650B53" w:rsidRPr="004B29A7">
        <w:rPr>
          <w:b/>
          <w:sz w:val="32"/>
          <w:szCs w:val="28"/>
        </w:rPr>
        <w:t>Планируемые результаты</w:t>
      </w:r>
    </w:p>
    <w:p w:rsidR="0035651A" w:rsidRDefault="0035651A" w:rsidP="0035651A">
      <w:pPr>
        <w:pStyle w:val="ad"/>
        <w:rPr>
          <w:i/>
          <w:sz w:val="28"/>
          <w:szCs w:val="28"/>
        </w:rPr>
      </w:pPr>
      <w:r w:rsidRPr="0097226E">
        <w:rPr>
          <w:b/>
          <w:sz w:val="28"/>
          <w:szCs w:val="28"/>
        </w:rPr>
        <w:t>1  год  обучени</w:t>
      </w:r>
      <w:proofErr w:type="gramStart"/>
      <w:r w:rsidRPr="0097226E">
        <w:rPr>
          <w:b/>
          <w:sz w:val="28"/>
          <w:szCs w:val="28"/>
        </w:rPr>
        <w:t>я</w:t>
      </w:r>
      <w:r w:rsidRPr="00A456A0">
        <w:rPr>
          <w:b/>
          <w:i/>
          <w:sz w:val="28"/>
          <w:szCs w:val="28"/>
        </w:rPr>
        <w:t>(</w:t>
      </w:r>
      <w:proofErr w:type="gramEnd"/>
      <w:r w:rsidRPr="00A456A0">
        <w:rPr>
          <w:b/>
          <w:i/>
          <w:sz w:val="28"/>
          <w:szCs w:val="28"/>
        </w:rPr>
        <w:t>старшая  группа).</w:t>
      </w:r>
    </w:p>
    <w:p w:rsidR="0035651A" w:rsidRPr="00A456A0" w:rsidRDefault="0035651A" w:rsidP="0035651A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По  окончании  первого</w:t>
      </w:r>
      <w:r w:rsidRPr="00A456A0">
        <w:rPr>
          <w:sz w:val="28"/>
          <w:szCs w:val="28"/>
        </w:rPr>
        <w:t xml:space="preserve"> года  обучения  занимающиеся  дети  знают  правила  безопасности  при  занятиях  физическими  упражнениями  с  предметами  и  без  предметов. Владеют  навыками  по  различным  видам  </w:t>
      </w:r>
      <w:r w:rsidRPr="00A456A0">
        <w:rPr>
          <w:sz w:val="28"/>
          <w:szCs w:val="28"/>
        </w:rPr>
        <w:lastRenderedPageBreak/>
        <w:t>передвижений  по  залу  и  приобретают  определённый  «запас»  движений  в  общеобразовательных  и  танцевальных  упражнениях. Могут  передавать  характер  музыкального  произведения  в  движении</w:t>
      </w:r>
      <w:r w:rsidRPr="00A456A0">
        <w:rPr>
          <w:i/>
          <w:sz w:val="28"/>
          <w:szCs w:val="28"/>
        </w:rPr>
        <w:t xml:space="preserve">. </w:t>
      </w:r>
      <w:r w:rsidRPr="00A456A0">
        <w:rPr>
          <w:sz w:val="28"/>
          <w:szCs w:val="28"/>
        </w:rPr>
        <w:t>Владеют  основными  хореографическими  упражнениями  по  программе  этого  года  обучения.  Умеют  исполнять  ритмические, бальные  танцы  и комплексы  упражнений  под  музыку этого  года  обучения.</w:t>
      </w:r>
    </w:p>
    <w:p w:rsidR="0035651A" w:rsidRDefault="0035651A" w:rsidP="0035651A">
      <w:pPr>
        <w:pStyle w:val="ad"/>
        <w:rPr>
          <w:sz w:val="28"/>
          <w:szCs w:val="28"/>
        </w:rPr>
      </w:pPr>
      <w:r w:rsidRPr="0097226E">
        <w:rPr>
          <w:b/>
          <w:sz w:val="28"/>
          <w:szCs w:val="28"/>
        </w:rPr>
        <w:t>2  год  обучени</w:t>
      </w:r>
      <w:proofErr w:type="gramStart"/>
      <w:r w:rsidRPr="0097226E">
        <w:rPr>
          <w:b/>
          <w:sz w:val="28"/>
          <w:szCs w:val="28"/>
        </w:rPr>
        <w:t>я</w:t>
      </w:r>
      <w:r w:rsidRPr="00A456A0">
        <w:rPr>
          <w:b/>
          <w:i/>
          <w:sz w:val="28"/>
          <w:szCs w:val="28"/>
        </w:rPr>
        <w:t>(</w:t>
      </w:r>
      <w:proofErr w:type="gramEnd"/>
      <w:r w:rsidRPr="00A456A0">
        <w:rPr>
          <w:b/>
          <w:i/>
          <w:sz w:val="28"/>
          <w:szCs w:val="28"/>
        </w:rPr>
        <w:t>подготовительная  группа).</w:t>
      </w:r>
    </w:p>
    <w:p w:rsidR="00650B53" w:rsidRDefault="0035651A" w:rsidP="0035651A">
      <w:pPr>
        <w:pStyle w:val="ad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После  второго</w:t>
      </w:r>
      <w:r w:rsidRPr="00A456A0">
        <w:rPr>
          <w:sz w:val="28"/>
          <w:szCs w:val="28"/>
        </w:rPr>
        <w:t xml:space="preserve"> года  обучения  занимающиеся  дети  могут  хорошо  ориентироваться  в  зале  при  проведении  музыкально – подвижных  игр. Умеют  выполнять  самостоятельно   специальные  упражнения  для  согласования  движения  с  музыкой, владеют  основами  хореографических  упражнений  этого  года  обучения.  Умеют  исполнять  ритмические, бальные  танцы  и комплексы  упражнений  под  музыку. Выразительно   исполняют  движения под  музыку, могут  передать  свой  опыт  младшим  детям, организовать  игровое  общение  с  другими  детьми. </w:t>
      </w:r>
      <w:proofErr w:type="gramStart"/>
      <w:r w:rsidRPr="00A456A0">
        <w:rPr>
          <w:sz w:val="28"/>
          <w:szCs w:val="28"/>
        </w:rPr>
        <w:t xml:space="preserve">Способны  к  импровизации  с  использованием  оригинальных  и  разнообразных  движений. </w:t>
      </w:r>
      <w:proofErr w:type="gramEnd"/>
    </w:p>
    <w:p w:rsidR="008E0033" w:rsidRPr="00650B53" w:rsidRDefault="008E0033" w:rsidP="0035651A">
      <w:pPr>
        <w:pStyle w:val="ad"/>
        <w:ind w:firstLine="360"/>
        <w:rPr>
          <w:sz w:val="28"/>
          <w:szCs w:val="28"/>
        </w:rPr>
      </w:pPr>
    </w:p>
    <w:p w:rsidR="00650B53" w:rsidRPr="00650B53" w:rsidRDefault="00650B53" w:rsidP="001F4238">
      <w:pPr>
        <w:pStyle w:val="ad"/>
        <w:ind w:left="284"/>
        <w:rPr>
          <w:sz w:val="28"/>
          <w:szCs w:val="28"/>
        </w:rPr>
      </w:pPr>
      <w:r w:rsidRPr="00650B53">
        <w:rPr>
          <w:b/>
          <w:sz w:val="28"/>
          <w:szCs w:val="28"/>
        </w:rPr>
        <w:t>Раздел №2. «Комплекс организационно- педагогических условий»</w:t>
      </w:r>
    </w:p>
    <w:p w:rsidR="00650B53" w:rsidRDefault="00650B53" w:rsidP="001F4238">
      <w:pPr>
        <w:pStyle w:val="ad"/>
        <w:ind w:left="284"/>
        <w:rPr>
          <w:sz w:val="28"/>
          <w:szCs w:val="28"/>
        </w:rPr>
      </w:pPr>
      <w:r w:rsidRPr="00650B53">
        <w:rPr>
          <w:b/>
          <w:sz w:val="28"/>
          <w:szCs w:val="28"/>
        </w:rPr>
        <w:t xml:space="preserve">2.1. </w:t>
      </w:r>
      <w:r w:rsidRPr="00650B53">
        <w:rPr>
          <w:sz w:val="28"/>
          <w:szCs w:val="28"/>
        </w:rPr>
        <w:t>Календарный учебный график</w:t>
      </w:r>
    </w:p>
    <w:tbl>
      <w:tblPr>
        <w:tblW w:w="7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0"/>
        <w:gridCol w:w="15"/>
        <w:gridCol w:w="382"/>
        <w:gridCol w:w="1163"/>
        <w:gridCol w:w="15"/>
        <w:gridCol w:w="665"/>
        <w:gridCol w:w="737"/>
        <w:gridCol w:w="15"/>
        <w:gridCol w:w="1828"/>
        <w:gridCol w:w="15"/>
      </w:tblGrid>
      <w:tr w:rsidR="008E0033" w:rsidRPr="0072013C" w:rsidTr="00272738">
        <w:trPr>
          <w:trHeight w:val="3096"/>
        </w:trPr>
        <w:tc>
          <w:tcPr>
            <w:tcW w:w="2595" w:type="dxa"/>
            <w:gridSpan w:val="2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E0033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группа </w:t>
            </w:r>
          </w:p>
          <w:p w:rsidR="008E0033" w:rsidRPr="0072013C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(5-6 л.)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0033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Подготовительная</w:t>
            </w:r>
            <w:r>
              <w:rPr>
                <w:sz w:val="24"/>
                <w:szCs w:val="24"/>
              </w:rPr>
              <w:t xml:space="preserve"> к школе</w:t>
            </w:r>
            <w:r w:rsidRPr="0072013C">
              <w:rPr>
                <w:sz w:val="24"/>
                <w:szCs w:val="24"/>
              </w:rPr>
              <w:t xml:space="preserve"> группа </w:t>
            </w:r>
          </w:p>
          <w:p w:rsidR="008E0033" w:rsidRPr="0072013C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(6-7 лет)</w:t>
            </w:r>
          </w:p>
        </w:tc>
      </w:tr>
      <w:tr w:rsidR="008E0033" w:rsidRPr="0072013C" w:rsidTr="00272738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30DA8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30DA8">
              <w:rPr>
                <w:sz w:val="24"/>
                <w:szCs w:val="24"/>
              </w:rPr>
              <w:t>сентября</w:t>
            </w:r>
          </w:p>
        </w:tc>
      </w:tr>
      <w:tr w:rsidR="008E0033" w:rsidRPr="0072013C" w:rsidTr="00272738">
        <w:trPr>
          <w:gridAfter w:val="1"/>
          <w:wAfter w:w="15" w:type="dxa"/>
          <w:trHeight w:val="780"/>
        </w:trPr>
        <w:tc>
          <w:tcPr>
            <w:tcW w:w="2580" w:type="dxa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График каникул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8E0033" w:rsidRPr="0072013C" w:rsidRDefault="008E0033" w:rsidP="008E00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30.12.2024-08.01.25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30.12.2024-08.01.25</w:t>
            </w:r>
          </w:p>
        </w:tc>
      </w:tr>
      <w:tr w:rsidR="008E0033" w:rsidRPr="0072013C" w:rsidTr="00272738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 w:rsidRPr="00630DA8">
              <w:rPr>
                <w:sz w:val="24"/>
                <w:szCs w:val="24"/>
              </w:rPr>
              <w:t>31 мая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 w:rsidRPr="00630DA8">
              <w:rPr>
                <w:sz w:val="24"/>
                <w:szCs w:val="24"/>
              </w:rPr>
              <w:t>31 мая</w:t>
            </w:r>
          </w:p>
        </w:tc>
      </w:tr>
      <w:tr w:rsidR="008E0033" w:rsidRPr="0072013C" w:rsidTr="00272738">
        <w:trPr>
          <w:gridAfter w:val="1"/>
          <w:wAfter w:w="15" w:type="dxa"/>
          <w:trHeight w:val="1157"/>
        </w:trPr>
        <w:tc>
          <w:tcPr>
            <w:tcW w:w="2580" w:type="dxa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lastRenderedPageBreak/>
              <w:t>Продолжительность учебного года, всего</w:t>
            </w:r>
          </w:p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 w:rsidRPr="00630DA8">
              <w:rPr>
                <w:sz w:val="24"/>
                <w:szCs w:val="24"/>
              </w:rPr>
              <w:t>36 недель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 w:rsidRPr="00630DA8">
              <w:rPr>
                <w:sz w:val="24"/>
                <w:szCs w:val="24"/>
              </w:rPr>
              <w:t>36 недель</w:t>
            </w:r>
          </w:p>
        </w:tc>
      </w:tr>
      <w:tr w:rsidR="008E0033" w:rsidRPr="0072013C" w:rsidTr="00272738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  <w:lang w:val="en-US"/>
              </w:rPr>
              <w:t>I</w:t>
            </w:r>
            <w:r w:rsidRPr="0072013C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30DA8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30DA8">
              <w:rPr>
                <w:sz w:val="24"/>
                <w:szCs w:val="24"/>
              </w:rPr>
              <w:t xml:space="preserve"> недель</w:t>
            </w:r>
          </w:p>
        </w:tc>
      </w:tr>
      <w:tr w:rsidR="008E0033" w:rsidRPr="0072013C" w:rsidTr="00272738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  <w:lang w:val="en-US"/>
              </w:rPr>
              <w:t>II</w:t>
            </w:r>
            <w:r w:rsidRPr="0072013C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30DA8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30DA8">
              <w:rPr>
                <w:sz w:val="24"/>
                <w:szCs w:val="24"/>
              </w:rPr>
              <w:t xml:space="preserve"> недель</w:t>
            </w:r>
          </w:p>
        </w:tc>
      </w:tr>
      <w:tr w:rsidR="008E0033" w:rsidRPr="0072013C" w:rsidTr="00272738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8E0033" w:rsidRPr="00630DA8" w:rsidRDefault="008E0033" w:rsidP="008E00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 w:rsidRPr="00630DA8">
              <w:rPr>
                <w:sz w:val="24"/>
                <w:szCs w:val="24"/>
              </w:rPr>
              <w:t>5 дней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  <w:r w:rsidRPr="00630DA8">
              <w:rPr>
                <w:sz w:val="24"/>
                <w:szCs w:val="24"/>
              </w:rPr>
              <w:t>5 дней</w:t>
            </w:r>
          </w:p>
        </w:tc>
      </w:tr>
      <w:tr w:rsidR="008E0033" w:rsidRPr="0072013C" w:rsidTr="00272738">
        <w:trPr>
          <w:gridAfter w:val="1"/>
          <w:wAfter w:w="15" w:type="dxa"/>
          <w:trHeight w:val="1157"/>
        </w:trPr>
        <w:tc>
          <w:tcPr>
            <w:tcW w:w="2580" w:type="dxa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Объём недельно</w:t>
            </w:r>
            <w:r>
              <w:rPr>
                <w:sz w:val="24"/>
                <w:szCs w:val="24"/>
              </w:rPr>
              <w:t>й образовательной нагрузки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2013C">
              <w:rPr>
                <w:sz w:val="24"/>
                <w:szCs w:val="24"/>
              </w:rPr>
              <w:t>,</w:t>
            </w:r>
            <w:proofErr w:type="gramEnd"/>
          </w:p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8E0033" w:rsidRPr="00395E5B" w:rsidRDefault="008E0033" w:rsidP="002727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E0033" w:rsidRPr="00395E5B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0033" w:rsidRPr="00395E5B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8E0033" w:rsidRPr="0072013C" w:rsidTr="00272738">
        <w:trPr>
          <w:gridAfter w:val="1"/>
          <w:wAfter w:w="15" w:type="dxa"/>
          <w:trHeight w:val="380"/>
        </w:trPr>
        <w:tc>
          <w:tcPr>
            <w:tcW w:w="2580" w:type="dxa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Во вторую половину дня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E0033" w:rsidRPr="00E5249B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E0033" w:rsidRPr="00E5249B" w:rsidRDefault="008E0033" w:rsidP="0027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8E0033" w:rsidRPr="0072013C" w:rsidTr="00272738">
        <w:trPr>
          <w:gridAfter w:val="4"/>
          <w:wAfter w:w="2595" w:type="dxa"/>
          <w:trHeight w:val="2716"/>
        </w:trPr>
        <w:tc>
          <w:tcPr>
            <w:tcW w:w="2977" w:type="dxa"/>
            <w:gridSpan w:val="3"/>
            <w:shd w:val="clear" w:color="auto" w:fill="auto"/>
          </w:tcPr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4 ноября,</w:t>
            </w:r>
          </w:p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1 – 8 января,</w:t>
            </w:r>
          </w:p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23 февраля,</w:t>
            </w:r>
          </w:p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8 марта,</w:t>
            </w:r>
          </w:p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1 мая,</w:t>
            </w:r>
          </w:p>
          <w:p w:rsidR="008E0033" w:rsidRPr="0072013C" w:rsidRDefault="008E0033" w:rsidP="00272738">
            <w:pPr>
              <w:rPr>
                <w:sz w:val="24"/>
                <w:szCs w:val="24"/>
              </w:rPr>
            </w:pPr>
            <w:r w:rsidRPr="0072013C">
              <w:rPr>
                <w:sz w:val="24"/>
                <w:szCs w:val="24"/>
              </w:rPr>
              <w:t>9 мая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E0033" w:rsidRPr="00630DA8" w:rsidRDefault="008E0033" w:rsidP="00272738">
            <w:pPr>
              <w:rPr>
                <w:sz w:val="24"/>
                <w:szCs w:val="24"/>
              </w:rPr>
            </w:pPr>
          </w:p>
        </w:tc>
      </w:tr>
    </w:tbl>
    <w:p w:rsidR="008E0033" w:rsidRDefault="008E0033" w:rsidP="001F4238">
      <w:pPr>
        <w:pStyle w:val="ad"/>
        <w:ind w:left="284"/>
        <w:rPr>
          <w:sz w:val="28"/>
          <w:szCs w:val="28"/>
        </w:rPr>
      </w:pPr>
    </w:p>
    <w:p w:rsidR="0035651A" w:rsidRPr="0035651A" w:rsidRDefault="0035651A" w:rsidP="00C9164B">
      <w:pPr>
        <w:pStyle w:val="ad"/>
        <w:rPr>
          <w:sz w:val="28"/>
          <w:szCs w:val="28"/>
        </w:rPr>
      </w:pPr>
    </w:p>
    <w:p w:rsidR="004B29A7" w:rsidRDefault="004B29A7" w:rsidP="001F4238">
      <w:pPr>
        <w:pStyle w:val="ad"/>
        <w:ind w:left="284"/>
        <w:rPr>
          <w:b/>
          <w:sz w:val="32"/>
          <w:szCs w:val="28"/>
        </w:rPr>
      </w:pPr>
    </w:p>
    <w:p w:rsidR="004B29A7" w:rsidRDefault="004B29A7" w:rsidP="001F4238">
      <w:pPr>
        <w:pStyle w:val="ad"/>
        <w:ind w:left="284"/>
        <w:rPr>
          <w:b/>
          <w:sz w:val="32"/>
          <w:szCs w:val="28"/>
        </w:rPr>
      </w:pPr>
    </w:p>
    <w:p w:rsidR="008C1FE1" w:rsidRDefault="008C1FE1" w:rsidP="001F4238">
      <w:pPr>
        <w:pStyle w:val="ad"/>
        <w:ind w:left="284"/>
        <w:rPr>
          <w:b/>
          <w:sz w:val="32"/>
          <w:szCs w:val="28"/>
        </w:rPr>
      </w:pPr>
    </w:p>
    <w:p w:rsidR="008C1FE1" w:rsidRDefault="008C1FE1" w:rsidP="001F4238">
      <w:pPr>
        <w:pStyle w:val="ad"/>
        <w:ind w:left="284"/>
        <w:rPr>
          <w:b/>
          <w:sz w:val="32"/>
          <w:szCs w:val="28"/>
        </w:rPr>
      </w:pPr>
    </w:p>
    <w:p w:rsidR="004B29A7" w:rsidRDefault="004B29A7" w:rsidP="001F4238">
      <w:pPr>
        <w:pStyle w:val="ad"/>
        <w:ind w:left="284"/>
        <w:rPr>
          <w:b/>
          <w:sz w:val="32"/>
          <w:szCs w:val="28"/>
        </w:rPr>
      </w:pPr>
    </w:p>
    <w:p w:rsidR="00650B53" w:rsidRPr="004B29A7" w:rsidRDefault="00650B53" w:rsidP="001F4238">
      <w:pPr>
        <w:pStyle w:val="ad"/>
        <w:ind w:left="284"/>
        <w:rPr>
          <w:b/>
          <w:sz w:val="32"/>
          <w:szCs w:val="28"/>
        </w:rPr>
      </w:pPr>
      <w:r w:rsidRPr="004B29A7">
        <w:rPr>
          <w:b/>
          <w:sz w:val="32"/>
          <w:szCs w:val="28"/>
        </w:rPr>
        <w:lastRenderedPageBreak/>
        <w:t>2.2.Условия реализации программы</w:t>
      </w:r>
    </w:p>
    <w:p w:rsidR="00C9164B" w:rsidRDefault="00C9164B" w:rsidP="00C9164B">
      <w:pPr>
        <w:pStyle w:val="ad"/>
        <w:rPr>
          <w:b/>
          <w:i/>
          <w:sz w:val="28"/>
          <w:szCs w:val="28"/>
        </w:rPr>
      </w:pPr>
      <w:r w:rsidRPr="004106EC">
        <w:rPr>
          <w:b/>
          <w:i/>
          <w:sz w:val="28"/>
          <w:szCs w:val="28"/>
        </w:rPr>
        <w:t>МАТЕРИАЛЬНО-ТЕХНИЧЕСКОЕ ОБЕСПЕЧЕНИЕ</w:t>
      </w:r>
    </w:p>
    <w:p w:rsidR="00C9164B" w:rsidRDefault="00C9164B" w:rsidP="00C9164B">
      <w:pPr>
        <w:pStyle w:val="a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Занятия могут проводиться </w:t>
      </w:r>
      <w:r w:rsidRPr="004106EC">
        <w:rPr>
          <w:sz w:val="28"/>
          <w:szCs w:val="28"/>
        </w:rPr>
        <w:t xml:space="preserve">  в  музыкальном зале. Помещение должно быть проветрено</w:t>
      </w:r>
      <w:r>
        <w:rPr>
          <w:sz w:val="28"/>
          <w:szCs w:val="28"/>
        </w:rPr>
        <w:t xml:space="preserve">, хорошо освещено. Материал: </w:t>
      </w:r>
      <w:r w:rsidRPr="004106EC">
        <w:rPr>
          <w:sz w:val="28"/>
          <w:szCs w:val="28"/>
        </w:rPr>
        <w:t xml:space="preserve"> музыкаль</w:t>
      </w:r>
      <w:r>
        <w:rPr>
          <w:sz w:val="28"/>
          <w:szCs w:val="28"/>
        </w:rPr>
        <w:t xml:space="preserve">ный центр (МР-3 проигрыватель) </w:t>
      </w:r>
    </w:p>
    <w:p w:rsidR="00C9164B" w:rsidRDefault="00C9164B" w:rsidP="00C9164B">
      <w:pPr>
        <w:pStyle w:val="ad"/>
        <w:numPr>
          <w:ilvl w:val="0"/>
          <w:numId w:val="15"/>
        </w:numPr>
        <w:rPr>
          <w:sz w:val="28"/>
          <w:szCs w:val="28"/>
        </w:rPr>
      </w:pPr>
      <w:r w:rsidRPr="004106EC">
        <w:rPr>
          <w:sz w:val="28"/>
          <w:szCs w:val="28"/>
        </w:rPr>
        <w:t xml:space="preserve"> компакт-диски, съемные цифровые носители (</w:t>
      </w:r>
      <w:proofErr w:type="spellStart"/>
      <w:r w:rsidRPr="004106EC">
        <w:rPr>
          <w:sz w:val="28"/>
          <w:szCs w:val="28"/>
        </w:rPr>
        <w:t>флеш-карта</w:t>
      </w:r>
      <w:proofErr w:type="spellEnd"/>
      <w:r w:rsidRPr="004106EC">
        <w:rPr>
          <w:sz w:val="28"/>
          <w:szCs w:val="28"/>
        </w:rPr>
        <w:t xml:space="preserve">) с аудиозаписями; </w:t>
      </w:r>
    </w:p>
    <w:p w:rsidR="00C9164B" w:rsidRDefault="00C9164B" w:rsidP="00C9164B">
      <w:pPr>
        <w:pStyle w:val="ad"/>
        <w:numPr>
          <w:ilvl w:val="0"/>
          <w:numId w:val="15"/>
        </w:numPr>
        <w:rPr>
          <w:sz w:val="28"/>
          <w:szCs w:val="28"/>
        </w:rPr>
      </w:pPr>
      <w:r w:rsidRPr="004106EC">
        <w:rPr>
          <w:sz w:val="28"/>
          <w:szCs w:val="28"/>
        </w:rPr>
        <w:t xml:space="preserve">декорации (для  </w:t>
      </w:r>
      <w:r>
        <w:rPr>
          <w:sz w:val="28"/>
          <w:szCs w:val="28"/>
        </w:rPr>
        <w:t xml:space="preserve">проведения сюжетных  занятий); </w:t>
      </w:r>
    </w:p>
    <w:p w:rsidR="00C9164B" w:rsidRDefault="00C9164B" w:rsidP="00C9164B">
      <w:pPr>
        <w:pStyle w:val="a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костюмы; </w:t>
      </w:r>
    </w:p>
    <w:p w:rsidR="00C9164B" w:rsidRDefault="00C9164B" w:rsidP="00C9164B">
      <w:pPr>
        <w:pStyle w:val="ad"/>
        <w:numPr>
          <w:ilvl w:val="0"/>
          <w:numId w:val="15"/>
        </w:numPr>
        <w:rPr>
          <w:sz w:val="28"/>
          <w:szCs w:val="28"/>
        </w:rPr>
      </w:pPr>
      <w:r w:rsidRPr="004106EC">
        <w:rPr>
          <w:sz w:val="28"/>
          <w:szCs w:val="28"/>
        </w:rPr>
        <w:t xml:space="preserve"> отличит</w:t>
      </w:r>
      <w:r>
        <w:rPr>
          <w:sz w:val="28"/>
          <w:szCs w:val="28"/>
        </w:rPr>
        <w:t xml:space="preserve">ельные знаки, эмблемы, жетоны; </w:t>
      </w:r>
    </w:p>
    <w:p w:rsidR="00C9164B" w:rsidRDefault="00C9164B" w:rsidP="00C9164B">
      <w:pPr>
        <w:pStyle w:val="ad"/>
        <w:numPr>
          <w:ilvl w:val="0"/>
          <w:numId w:val="15"/>
        </w:numPr>
        <w:rPr>
          <w:sz w:val="28"/>
          <w:szCs w:val="28"/>
        </w:rPr>
      </w:pPr>
      <w:r w:rsidRPr="004106EC">
        <w:rPr>
          <w:sz w:val="28"/>
          <w:szCs w:val="28"/>
        </w:rPr>
        <w:t xml:space="preserve"> грамоты, значки, медали (для подведения </w:t>
      </w:r>
      <w:r>
        <w:rPr>
          <w:sz w:val="28"/>
          <w:szCs w:val="28"/>
        </w:rPr>
        <w:t xml:space="preserve">итогов занятий и награждения); </w:t>
      </w:r>
    </w:p>
    <w:p w:rsidR="00C9164B" w:rsidRDefault="00C9164B" w:rsidP="00C9164B">
      <w:pPr>
        <w:pStyle w:val="ad"/>
        <w:numPr>
          <w:ilvl w:val="0"/>
          <w:numId w:val="15"/>
        </w:numPr>
        <w:rPr>
          <w:sz w:val="28"/>
          <w:szCs w:val="28"/>
        </w:rPr>
      </w:pPr>
      <w:proofErr w:type="gramStart"/>
      <w:r w:rsidRPr="004106EC">
        <w:rPr>
          <w:sz w:val="28"/>
          <w:szCs w:val="28"/>
        </w:rPr>
        <w:t>атрибуты: кегли, обручи,  мячи разных  размеров,  скакалки, платочки, шарфики, косынки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шуршунчики</w:t>
      </w:r>
      <w:proofErr w:type="spellEnd"/>
      <w:r>
        <w:rPr>
          <w:sz w:val="28"/>
          <w:szCs w:val="28"/>
        </w:rPr>
        <w:t>.</w:t>
      </w:r>
      <w:proofErr w:type="gramEnd"/>
    </w:p>
    <w:p w:rsidR="00C9164B" w:rsidRDefault="00C9164B" w:rsidP="00C9164B">
      <w:pPr>
        <w:pStyle w:val="ad"/>
        <w:ind w:left="284"/>
        <w:rPr>
          <w:sz w:val="28"/>
          <w:szCs w:val="28"/>
        </w:rPr>
      </w:pPr>
    </w:p>
    <w:p w:rsidR="00C9164B" w:rsidRPr="00C9164B" w:rsidRDefault="00C9164B" w:rsidP="00C9164B">
      <w:pPr>
        <w:pStyle w:val="ad"/>
        <w:ind w:left="284"/>
        <w:rPr>
          <w:sz w:val="28"/>
          <w:szCs w:val="28"/>
        </w:rPr>
      </w:pPr>
      <w:r w:rsidRPr="00C9164B">
        <w:rPr>
          <w:sz w:val="28"/>
          <w:szCs w:val="28"/>
        </w:rPr>
        <w:t>Кадровые условия реализации Программы</w:t>
      </w:r>
    </w:p>
    <w:p w:rsidR="00C9164B" w:rsidRDefault="00C9164B" w:rsidP="00C9164B">
      <w:pPr>
        <w:pStyle w:val="ad"/>
        <w:ind w:left="284"/>
        <w:rPr>
          <w:sz w:val="28"/>
          <w:szCs w:val="28"/>
        </w:rPr>
      </w:pPr>
      <w:r w:rsidRPr="00C9164B">
        <w:rPr>
          <w:sz w:val="28"/>
          <w:szCs w:val="28"/>
        </w:rPr>
        <w:t xml:space="preserve">Руководителем дополнительной образовательной программы художественно- эстетического направления для  детей дошкольного возраста назначена педагог дополнительного образования </w:t>
      </w:r>
      <w:proofErr w:type="spellStart"/>
      <w:r w:rsidRPr="00C9164B">
        <w:rPr>
          <w:sz w:val="28"/>
          <w:szCs w:val="28"/>
        </w:rPr>
        <w:t>Джаспаева</w:t>
      </w:r>
      <w:proofErr w:type="spellEnd"/>
      <w:r w:rsidRPr="00C9164B">
        <w:rPr>
          <w:sz w:val="28"/>
          <w:szCs w:val="28"/>
        </w:rPr>
        <w:t xml:space="preserve"> Мария Сергеевна</w:t>
      </w:r>
    </w:p>
    <w:tbl>
      <w:tblPr>
        <w:tblW w:w="3683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261"/>
        <w:gridCol w:w="2447"/>
        <w:gridCol w:w="2788"/>
        <w:gridCol w:w="1843"/>
        <w:gridCol w:w="1452"/>
      </w:tblGrid>
      <w:tr w:rsidR="00C9164B" w:rsidTr="003E4F5B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164B" w:rsidRDefault="00C9164B" w:rsidP="003E4F5B">
            <w:pPr>
              <w:widowControl w:val="0"/>
              <w:rPr>
                <w:lang w:eastAsia="en-US"/>
              </w:rPr>
            </w:pPr>
            <w:r>
              <w:t xml:space="preserve">                      Характеристика педагогических работников                      </w:t>
            </w:r>
          </w:p>
        </w:tc>
      </w:tr>
      <w:tr w:rsidR="00C9164B" w:rsidTr="003E4F5B"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164B" w:rsidRDefault="00C9164B" w:rsidP="003E4F5B">
            <w:pPr>
              <w:widowControl w:val="0"/>
              <w:jc w:val="center"/>
            </w:pPr>
            <w:r>
              <w:t>фамилия,</w:t>
            </w:r>
          </w:p>
          <w:p w:rsidR="00C9164B" w:rsidRDefault="00C9164B" w:rsidP="003E4F5B">
            <w:pPr>
              <w:widowControl w:val="0"/>
              <w:jc w:val="center"/>
            </w:pPr>
            <w:r>
              <w:t>имя,</w:t>
            </w:r>
          </w:p>
          <w:p w:rsidR="00C9164B" w:rsidRDefault="00C9164B" w:rsidP="003E4F5B">
            <w:pPr>
              <w:widowControl w:val="0"/>
              <w:jc w:val="center"/>
            </w:pPr>
            <w:r>
              <w:t>отчество,</w:t>
            </w:r>
          </w:p>
          <w:p w:rsidR="00C9164B" w:rsidRDefault="00C9164B" w:rsidP="003E4F5B">
            <w:pPr>
              <w:widowControl w:val="0"/>
              <w:jc w:val="center"/>
            </w:pPr>
            <w:r>
              <w:t>должность</w:t>
            </w:r>
          </w:p>
          <w:p w:rsidR="00C9164B" w:rsidRDefault="00C9164B" w:rsidP="003E4F5B">
            <w:pPr>
              <w:widowControl w:val="0"/>
              <w:jc w:val="center"/>
            </w:pPr>
            <w:r>
              <w:t>по</w:t>
            </w:r>
          </w:p>
          <w:p w:rsidR="00C9164B" w:rsidRDefault="00C9164B" w:rsidP="003E4F5B">
            <w:pPr>
              <w:widowControl w:val="0"/>
              <w:jc w:val="center"/>
            </w:pPr>
            <w:r>
              <w:t>штатному</w:t>
            </w:r>
          </w:p>
          <w:p w:rsidR="00C9164B" w:rsidRDefault="00C9164B" w:rsidP="003E4F5B">
            <w:pPr>
              <w:widowControl w:val="0"/>
              <w:jc w:val="center"/>
              <w:rPr>
                <w:lang w:eastAsia="en-US"/>
              </w:rPr>
            </w:pPr>
            <w:r>
              <w:t>расписанию</w:t>
            </w: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164B" w:rsidRDefault="00C9164B" w:rsidP="003E4F5B">
            <w:pPr>
              <w:widowControl w:val="0"/>
            </w:pPr>
            <w:r>
              <w:t>Уровень образования, какое образовательное</w:t>
            </w:r>
          </w:p>
          <w:p w:rsidR="00C9164B" w:rsidRDefault="00C9164B" w:rsidP="003E4F5B">
            <w:pPr>
              <w:widowControl w:val="0"/>
            </w:pPr>
            <w:r>
              <w:t xml:space="preserve">учреждение окончил, </w:t>
            </w:r>
          </w:p>
          <w:p w:rsidR="00C9164B" w:rsidRDefault="00C9164B" w:rsidP="003E4F5B">
            <w:pPr>
              <w:widowControl w:val="0"/>
            </w:pPr>
            <w:r>
              <w:t>специальность</w:t>
            </w:r>
          </w:p>
          <w:p w:rsidR="00C9164B" w:rsidRDefault="00C9164B" w:rsidP="003E4F5B">
            <w:pPr>
              <w:widowControl w:val="0"/>
            </w:pPr>
            <w:r>
              <w:t>по документу</w:t>
            </w:r>
          </w:p>
          <w:p w:rsidR="00C9164B" w:rsidRDefault="00C9164B" w:rsidP="003E4F5B">
            <w:pPr>
              <w:widowControl w:val="0"/>
              <w:rPr>
                <w:lang w:eastAsia="en-US"/>
              </w:rPr>
            </w:pPr>
            <w:r>
              <w:t>об образовании</w:t>
            </w:r>
          </w:p>
        </w:tc>
        <w:tc>
          <w:tcPr>
            <w:tcW w:w="1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164B" w:rsidRDefault="00C9164B" w:rsidP="003E4F5B">
            <w:pPr>
              <w:widowControl w:val="0"/>
              <w:jc w:val="center"/>
            </w:pPr>
            <w:r>
              <w:t xml:space="preserve">стаж </w:t>
            </w:r>
            <w:proofErr w:type="gramStart"/>
            <w:r>
              <w:t>педагогической</w:t>
            </w:r>
            <w:proofErr w:type="gramEnd"/>
          </w:p>
          <w:p w:rsidR="00C9164B" w:rsidRDefault="00C9164B" w:rsidP="003E4F5B">
            <w:pPr>
              <w:widowControl w:val="0"/>
              <w:jc w:val="center"/>
              <w:rPr>
                <w:lang w:eastAsia="en-US"/>
              </w:rPr>
            </w:pPr>
            <w:r>
              <w:t>работы</w:t>
            </w: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164B" w:rsidRDefault="00C9164B" w:rsidP="003E4F5B">
            <w:pPr>
              <w:widowControl w:val="0"/>
              <w:ind w:firstLine="101"/>
            </w:pPr>
            <w:r>
              <w:t>Основное место работы, должность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164B" w:rsidRDefault="00C9164B" w:rsidP="003E4F5B">
            <w:pPr>
              <w:widowControl w:val="0"/>
            </w:pPr>
            <w:r>
              <w:t>условия</w:t>
            </w:r>
          </w:p>
          <w:p w:rsidR="00C9164B" w:rsidRDefault="00C9164B" w:rsidP="003E4F5B">
            <w:pPr>
              <w:widowControl w:val="0"/>
            </w:pPr>
            <w:r>
              <w:t xml:space="preserve">привлечения </w:t>
            </w:r>
            <w:proofErr w:type="gramStart"/>
            <w:r>
              <w:t>к</w:t>
            </w:r>
            <w:proofErr w:type="gramEnd"/>
          </w:p>
          <w:p w:rsidR="00C9164B" w:rsidRDefault="00C9164B" w:rsidP="003E4F5B">
            <w:pPr>
              <w:widowControl w:val="0"/>
            </w:pPr>
            <w:r>
              <w:t>педагогической</w:t>
            </w:r>
          </w:p>
          <w:p w:rsidR="00C9164B" w:rsidRDefault="00C9164B" w:rsidP="003E4F5B">
            <w:pPr>
              <w:widowControl w:val="0"/>
            </w:pPr>
            <w:r>
              <w:t>деятельности</w:t>
            </w:r>
          </w:p>
          <w:p w:rsidR="00C9164B" w:rsidRDefault="00C9164B" w:rsidP="003E4F5B">
            <w:pPr>
              <w:widowControl w:val="0"/>
            </w:pPr>
            <w:proofErr w:type="gramStart"/>
            <w:r>
              <w:t>(штатный</w:t>
            </w:r>
            <w:proofErr w:type="gramEnd"/>
          </w:p>
          <w:p w:rsidR="00C9164B" w:rsidRDefault="00C9164B" w:rsidP="003E4F5B">
            <w:pPr>
              <w:widowControl w:val="0"/>
            </w:pPr>
            <w:r>
              <w:t>работник, совместитель,</w:t>
            </w:r>
          </w:p>
          <w:p w:rsidR="00C9164B" w:rsidRDefault="00C9164B" w:rsidP="003E4F5B">
            <w:pPr>
              <w:widowControl w:val="0"/>
              <w:rPr>
                <w:lang w:eastAsia="en-US"/>
              </w:rPr>
            </w:pPr>
            <w:r>
              <w:t>иное)</w:t>
            </w:r>
          </w:p>
        </w:tc>
      </w:tr>
      <w:tr w:rsidR="00C9164B" w:rsidTr="003E4F5B">
        <w:trPr>
          <w:trHeight w:val="2643"/>
        </w:trPr>
        <w:tc>
          <w:tcPr>
            <w:tcW w:w="1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64B" w:rsidRDefault="00C9164B" w:rsidP="003E4F5B">
            <w:pPr>
              <w:widowContro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Джаспаева</w:t>
            </w:r>
            <w:proofErr w:type="spellEnd"/>
            <w:r>
              <w:rPr>
                <w:lang w:eastAsia="en-US"/>
              </w:rPr>
              <w:t xml:space="preserve"> Мария  Сергеевна</w:t>
            </w:r>
          </w:p>
          <w:p w:rsidR="00C9164B" w:rsidRDefault="00C9164B" w:rsidP="003E4F5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</w:t>
            </w:r>
          </w:p>
          <w:p w:rsidR="00C9164B" w:rsidRDefault="00C9164B" w:rsidP="003E4F5B">
            <w:pPr>
              <w:widowControl w:val="0"/>
              <w:rPr>
                <w:lang w:eastAsia="en-US"/>
              </w:rPr>
            </w:pPr>
          </w:p>
        </w:tc>
        <w:tc>
          <w:tcPr>
            <w:tcW w:w="1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64B" w:rsidRDefault="00C9164B" w:rsidP="003E4F5B">
            <w:pPr>
              <w:jc w:val="center"/>
            </w:pPr>
            <w:r>
              <w:t>Среднее специальное</w:t>
            </w:r>
          </w:p>
          <w:p w:rsidR="00C9164B" w:rsidRDefault="00C9164B" w:rsidP="003E4F5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«ПЕДАГОГИЧЕСКИЙ КОЛЛЕДЖ</w:t>
            </w:r>
          </w:p>
          <w:p w:rsidR="00C9164B" w:rsidRDefault="00C9164B" w:rsidP="003E4F5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им. Н.К. КАЛУГИНА» г. Оренбурга</w:t>
            </w:r>
          </w:p>
        </w:tc>
        <w:tc>
          <w:tcPr>
            <w:tcW w:w="1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64B" w:rsidRDefault="00C9164B" w:rsidP="003E4F5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64B" w:rsidRDefault="00C9164B" w:rsidP="003E4F5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казённое дошкольное образовательное учреждение </w:t>
            </w:r>
          </w:p>
          <w:p w:rsidR="00C9164B" w:rsidRDefault="00C9164B" w:rsidP="003E4F5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детский сад комбинированного вида № 19, инструктор по физической культуре, педагог </w:t>
            </w:r>
            <w:r>
              <w:rPr>
                <w:lang w:eastAsia="en-US"/>
              </w:rPr>
              <w:lastRenderedPageBreak/>
              <w:t>дополнительного образования.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64B" w:rsidRDefault="00C9164B" w:rsidP="003E4F5B">
            <w:pPr>
              <w:widowControl w:val="0"/>
              <w:rPr>
                <w:lang w:eastAsia="en-US"/>
              </w:rPr>
            </w:pPr>
            <w:r>
              <w:lastRenderedPageBreak/>
              <w:t>Штатный работник</w:t>
            </w:r>
          </w:p>
        </w:tc>
      </w:tr>
    </w:tbl>
    <w:p w:rsidR="00C9164B" w:rsidRPr="00650B53" w:rsidRDefault="00C9164B" w:rsidP="00C9164B">
      <w:pPr>
        <w:pStyle w:val="ad"/>
        <w:ind w:left="284"/>
        <w:rPr>
          <w:sz w:val="28"/>
          <w:szCs w:val="28"/>
        </w:rPr>
      </w:pPr>
    </w:p>
    <w:p w:rsidR="00650B53" w:rsidRPr="004B29A7" w:rsidRDefault="00650B53" w:rsidP="001F4238">
      <w:pPr>
        <w:pStyle w:val="ad"/>
        <w:ind w:left="284"/>
        <w:rPr>
          <w:b/>
          <w:sz w:val="32"/>
          <w:szCs w:val="28"/>
        </w:rPr>
      </w:pPr>
      <w:r w:rsidRPr="004B29A7">
        <w:rPr>
          <w:b/>
          <w:sz w:val="32"/>
          <w:szCs w:val="28"/>
        </w:rPr>
        <w:t>2.3.Формы аттестации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Во второй половине мая в конце каждого учебного года проводится диагностическое обследование детей по усвоению программы.</w:t>
      </w:r>
    </w:p>
    <w:p w:rsidR="00C9164B" w:rsidRDefault="00C9164B" w:rsidP="00C9164B">
      <w:pPr>
        <w:pStyle w:val="ad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Показатели качества усвоения ребенком</w:t>
      </w:r>
    </w:p>
    <w:p w:rsidR="00C9164B" w:rsidRDefault="00C9164B" w:rsidP="00C9164B">
      <w:pPr>
        <w:pStyle w:val="a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программного материала.</w:t>
      </w:r>
    </w:p>
    <w:p w:rsidR="00C9164B" w:rsidRDefault="00C9164B" w:rsidP="00C9164B">
      <w:pPr>
        <w:pStyle w:val="ad"/>
        <w:rPr>
          <w:b/>
          <w:i/>
          <w:sz w:val="28"/>
          <w:szCs w:val="28"/>
        </w:rPr>
      </w:pPr>
    </w:p>
    <w:p w:rsidR="00C9164B" w:rsidRDefault="00C9164B" w:rsidP="00C9164B">
      <w:pPr>
        <w:pStyle w:val="a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Музыкальность.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Умение слушать и понимать музыку.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Умение двигаться в соответствии с характером музыки.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Умение определять на слух музыкальные жанры.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Чувство ритма.</w:t>
      </w:r>
    </w:p>
    <w:p w:rsidR="00C9164B" w:rsidRDefault="00C9164B" w:rsidP="00C9164B">
      <w:pPr>
        <w:pStyle w:val="a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Двигательные навыки.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Координация движений.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Ориентирование в пространстве.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Точность выполнения танцевальных движений.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Пластичность.</w:t>
      </w:r>
    </w:p>
    <w:p w:rsidR="00C9164B" w:rsidRDefault="00C9164B" w:rsidP="00C9164B">
      <w:pPr>
        <w:pStyle w:val="a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Эмоциональная сфера.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Выразительность мимики и пантомимики.</w:t>
      </w:r>
    </w:p>
    <w:p w:rsidR="00C9164B" w:rsidRDefault="00C9164B" w:rsidP="00C9164B">
      <w:pPr>
        <w:pStyle w:val="a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Творческие проявления.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Умение импровизировать под музыку.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>- Умение придумывать танцевальные движения в соответствии с задуманным образом.</w:t>
      </w:r>
    </w:p>
    <w:p w:rsidR="00C9164B" w:rsidRDefault="00C9164B" w:rsidP="00C9164B">
      <w:pPr>
        <w:pStyle w:val="a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Коммуникативные навыки.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Умение вести себя в паре.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Умение вести себя в коллективе.</w:t>
      </w:r>
    </w:p>
    <w:p w:rsidR="00C9164B" w:rsidRDefault="00C9164B" w:rsidP="00C9164B">
      <w:pPr>
        <w:pStyle w:val="a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Проявление некоторых психических процессов.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Память.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Внимание.</w:t>
      </w:r>
    </w:p>
    <w:p w:rsidR="00C9164B" w:rsidRPr="00650B53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- Подвижность нервных процессов.</w:t>
      </w:r>
    </w:p>
    <w:p w:rsidR="00650B53" w:rsidRPr="004B29A7" w:rsidRDefault="00650B53" w:rsidP="001F4238">
      <w:pPr>
        <w:pStyle w:val="ad"/>
        <w:ind w:left="284"/>
        <w:rPr>
          <w:b/>
          <w:sz w:val="32"/>
          <w:szCs w:val="28"/>
        </w:rPr>
      </w:pPr>
      <w:r w:rsidRPr="004B29A7">
        <w:rPr>
          <w:b/>
          <w:sz w:val="32"/>
          <w:szCs w:val="28"/>
        </w:rPr>
        <w:t>2.4.Оценочные материалы</w:t>
      </w:r>
    </w:p>
    <w:p w:rsidR="00C9164B" w:rsidRDefault="00C9164B" w:rsidP="00C9164B">
      <w:pPr>
        <w:pStyle w:val="ad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Диагностические критерии.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0"/>
        <w:gridCol w:w="3620"/>
        <w:gridCol w:w="3620"/>
        <w:gridCol w:w="3620"/>
      </w:tblGrid>
      <w:tr w:rsidR="00C9164B" w:rsidTr="003E4F5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уровень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ниже среднего</w:t>
            </w:r>
          </w:p>
        </w:tc>
      </w:tr>
      <w:tr w:rsidR="00C9164B" w:rsidTr="003E4F5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Музыкальность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Слушает внимательно до конца муз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трывок. Умеет высказаться о характере и темпе данного отрывка.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Двигается в соответствии с характером музыки.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Узнает на слух знакомые танцевальные мелодии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Чувствует метрическую пульсацию и двигается в соответствие с ней.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Слушает муз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трывок, отвлекаясь. Высказывается о характере и темпе данного отрывка с помощью наводящих вопросов.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Не всегда двигается в соответствие с характером музыки.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Узнает на слух знакомые танцевальные мелодии с подсказкой.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Не всегда чувствует метрическую пульсацию и двигается в соответствие с ней.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Не может дослушать муз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трывок до конца, все время отвлекается. С трудом высказывается о характере и темпе данного отрывка.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Двигается под музыку не в характере.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Не узнает на слух знакомые танцевальные мелодии.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Не чувствует метрическую пульсацию, двигается не ритмично.</w:t>
            </w:r>
          </w:p>
        </w:tc>
      </w:tr>
      <w:tr w:rsidR="00C9164B" w:rsidTr="003E4F5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Двигательные навыки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Легко координирует движения рук и ног в танцевальных упражнениях.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Ориентируется в пространстве, знает « </w:t>
            </w:r>
            <w:proofErr w:type="gramStart"/>
            <w:r>
              <w:rPr>
                <w:sz w:val="28"/>
                <w:szCs w:val="28"/>
                <w:lang w:eastAsia="en-US"/>
              </w:rPr>
              <w:t>право-лево</w:t>
            </w:r>
            <w:proofErr w:type="gramEnd"/>
            <w:r>
              <w:rPr>
                <w:sz w:val="28"/>
                <w:szCs w:val="28"/>
                <w:lang w:eastAsia="en-US"/>
              </w:rPr>
              <w:t>», «ближе-дальше» по отношению к предметам, не путает « вперед-назад.»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Точно выполняет предложенные танцевальные движения.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Пластично двигается в медленном темпе.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Координация рук и ног в танцевальных упражнениях затруднена.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Не всегда ориентируется в пространстве. Путает « </w:t>
            </w:r>
            <w:proofErr w:type="gramStart"/>
            <w:r>
              <w:rPr>
                <w:sz w:val="28"/>
                <w:szCs w:val="28"/>
                <w:lang w:eastAsia="en-US"/>
              </w:rPr>
              <w:t>право-лево</w:t>
            </w:r>
            <w:proofErr w:type="gramEnd"/>
            <w:r>
              <w:rPr>
                <w:sz w:val="28"/>
                <w:szCs w:val="28"/>
                <w:lang w:eastAsia="en-US"/>
              </w:rPr>
              <w:t>», « ближе-дальше», « вперед-назад».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Выполняет предложенные танцевальные движения с ошибками.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Испытывает трудность при выполнении плавных движений в медленном темпе.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не координирует движения рук и ног в танцевальных упражнениях.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Не ориентируется в пространстве. Не знает « </w:t>
            </w:r>
            <w:proofErr w:type="gramStart"/>
            <w:r>
              <w:rPr>
                <w:sz w:val="28"/>
                <w:szCs w:val="28"/>
                <w:lang w:eastAsia="en-US"/>
              </w:rPr>
              <w:t>право-лево</w:t>
            </w:r>
            <w:proofErr w:type="gramEnd"/>
            <w:r>
              <w:rPr>
                <w:sz w:val="28"/>
                <w:szCs w:val="28"/>
                <w:lang w:eastAsia="en-US"/>
              </w:rPr>
              <w:t>», « ближе-дальше», « вперед-назад».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Коряво и не точно выполняет предложенные танцевальные движения.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Двигается не пластично.</w:t>
            </w:r>
          </w:p>
        </w:tc>
      </w:tr>
      <w:tr w:rsidR="00C9164B" w:rsidTr="003E4F5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Эмоциональная сфера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Выразительно и эмоционально исполняет образные движения.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Немного </w:t>
            </w:r>
            <w:proofErr w:type="gramStart"/>
            <w:r>
              <w:rPr>
                <w:sz w:val="28"/>
                <w:szCs w:val="28"/>
                <w:lang w:eastAsia="en-US"/>
              </w:rPr>
              <w:t>скован</w:t>
            </w:r>
            <w:proofErr w:type="gramEnd"/>
            <w:r>
              <w:rPr>
                <w:sz w:val="28"/>
                <w:szCs w:val="28"/>
                <w:lang w:eastAsia="en-US"/>
              </w:rPr>
              <w:t>, не всегда проявляет эмоции при исполнении образных движений.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Не эмоционально и вяло исполняет образные движения.</w:t>
            </w:r>
          </w:p>
        </w:tc>
      </w:tr>
      <w:tr w:rsidR="00C9164B" w:rsidTr="003E4F5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Творческие проявления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Легко и с удовольствием импровизирует под музыку  предложенные игровые ситуации и образы животных.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Активно помогает </w:t>
            </w:r>
            <w:r>
              <w:rPr>
                <w:sz w:val="28"/>
                <w:szCs w:val="28"/>
                <w:lang w:eastAsia="en-US"/>
              </w:rPr>
              <w:lastRenderedPageBreak/>
              <w:t>придумывать танцевальные движения в соответствии с задуманным образом.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Импровизирует предложенные игровые ситуации и образы животных по образцу.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Не проявляет инициативу в придумывании </w:t>
            </w: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танцевальных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движении.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Отказывается или не может импровизировать предложенные игровые ситуации и образы животных.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Не помогает </w:t>
            </w:r>
            <w:r>
              <w:rPr>
                <w:sz w:val="28"/>
                <w:szCs w:val="28"/>
                <w:lang w:eastAsia="en-US"/>
              </w:rPr>
              <w:lastRenderedPageBreak/>
              <w:t>придумывать танцевальные движения.</w:t>
            </w:r>
          </w:p>
        </w:tc>
      </w:tr>
      <w:tr w:rsidR="00C9164B" w:rsidTr="003E4F5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Коммуникативные навыки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Умеет правильно пригласить ( проводить), приветствовать партнера, встать красиво в пару и сохранять это положение на протяжени</w:t>
            </w:r>
            <w:proofErr w:type="gramStart"/>
            <w:r>
              <w:rPr>
                <w:sz w:val="28"/>
                <w:szCs w:val="28"/>
                <w:lang w:eastAsia="en-US"/>
              </w:rPr>
              <w:t>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всей композиции( танца).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Уважительно относится к товарищам, не толкается, соблюдает очередность и дистанцию. Сохраняет спокойствие, когда внимание педагога направлено на другого ребенка.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Не всегда правильно приглашае</w:t>
            </w:r>
            <w:proofErr w:type="gramStart"/>
            <w:r>
              <w:rPr>
                <w:sz w:val="28"/>
                <w:szCs w:val="28"/>
                <w:lang w:eastAsia="en-US"/>
              </w:rPr>
              <w:t>т(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провожает), приветствует партнера. В паре не может сохранять положение до конца композиции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танца).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Не всегда проявляет чувство такта по отношению к товарищам, торопиться, не соблюдает очередность. Не может долго сохранять спокойствие при отсутствии к себе внимания.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Не умеет правильно пригласит</w:t>
            </w:r>
            <w:proofErr w:type="gramStart"/>
            <w:r>
              <w:rPr>
                <w:sz w:val="28"/>
                <w:szCs w:val="28"/>
                <w:lang w:eastAsia="en-US"/>
              </w:rPr>
              <w:t>ь(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проводить) партнера, забывает приветствовать его. Не держит позицию « партнер-партнерша» в композиции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танце).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Неуважительно относится к товарищам, толкается, не соблюдает очередность. Требует повышенного внимания к себе.</w:t>
            </w:r>
          </w:p>
        </w:tc>
      </w:tr>
      <w:tr w:rsidR="00C9164B" w:rsidTr="003E4F5B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4B" w:rsidRDefault="00C9164B" w:rsidP="003E4F5B">
            <w:pPr>
              <w:pStyle w:val="ad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Проявление некоторых психических процессов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Без труда запоминает танцевальные движения, несложные комбинации движений, рисунок танца.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proofErr w:type="gramStart"/>
            <w:r>
              <w:rPr>
                <w:sz w:val="28"/>
                <w:szCs w:val="28"/>
                <w:lang w:eastAsia="en-US"/>
              </w:rPr>
              <w:t>Внимателен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занятиях, не отвлекается во время исполнения танцевальных элементов и танцев.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Понимает объяснения,  условия игры сразу, достаточно точно может воспроизвести движения одновременно с показом педагога.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Запоминает танцевальные движения, несложные комбинации движений, рисунок танца после многочисленных повторений.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Отвлекается на занятиях, не всегда </w:t>
            </w:r>
            <w:proofErr w:type="gramStart"/>
            <w:r>
              <w:rPr>
                <w:sz w:val="28"/>
                <w:szCs w:val="28"/>
                <w:lang w:eastAsia="en-US"/>
              </w:rPr>
              <w:t>внимателен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во </w:t>
            </w:r>
            <w:r>
              <w:rPr>
                <w:sz w:val="28"/>
                <w:szCs w:val="28"/>
                <w:lang w:eastAsia="en-US"/>
              </w:rPr>
              <w:lastRenderedPageBreak/>
              <w:t>время исполнения танцевальных элементов, танцев.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Понимает объяснения, условия игры не сразу, воспроизводит движения одновременно с показом педагога не точно, с трудом.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Не может запомнить танцевальные движения, несложные комбинации движений, рисунок танца.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proofErr w:type="gramStart"/>
            <w:r>
              <w:rPr>
                <w:sz w:val="28"/>
                <w:szCs w:val="28"/>
                <w:lang w:eastAsia="en-US"/>
              </w:rPr>
              <w:t>Невнимателен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занятиях, все время отвлекается во время исполнения танцевальных </w:t>
            </w:r>
            <w:r>
              <w:rPr>
                <w:sz w:val="28"/>
                <w:szCs w:val="28"/>
                <w:lang w:eastAsia="en-US"/>
              </w:rPr>
              <w:lastRenderedPageBreak/>
              <w:t>элементов, танцев.</w:t>
            </w: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164B" w:rsidRDefault="00C9164B" w:rsidP="003E4F5B">
            <w:pPr>
              <w:pStyle w:val="ad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 трудом понимает объяснения, условия игры, не может воспроизвести движения одновременно с показом педагога.</w:t>
            </w:r>
          </w:p>
        </w:tc>
      </w:tr>
    </w:tbl>
    <w:p w:rsidR="00C9164B" w:rsidRPr="00C9164B" w:rsidRDefault="00C9164B" w:rsidP="00C9164B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реализации программы: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дети умеют  ориентироваться в пространстве;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правильно и выразительно выполнять основные движения под музыку, танцевальные элементы, характерные и образные движения;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сочинять собственные танцевальные и музыкально - игровые импровизации на предложенную музыку;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>выполнять построения и перестроения в танцах и плясках;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 xml:space="preserve"> с музыкальным заданием; 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различать простейшие музыкальные понятия, понимать характер музыкального образа; </w:t>
      </w:r>
    </w:p>
    <w:p w:rsidR="00C9164B" w:rsidRDefault="00C9164B" w:rsidP="00C9164B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выразительно двигаться в соответствии с характером и ритмом музыки. </w:t>
      </w:r>
    </w:p>
    <w:p w:rsidR="00C9164B" w:rsidRPr="00650B53" w:rsidRDefault="00C9164B" w:rsidP="001F4238">
      <w:pPr>
        <w:pStyle w:val="ad"/>
        <w:ind w:left="284"/>
        <w:rPr>
          <w:sz w:val="28"/>
          <w:szCs w:val="28"/>
        </w:rPr>
      </w:pPr>
    </w:p>
    <w:p w:rsidR="000C0778" w:rsidRDefault="000C0778" w:rsidP="001F4238">
      <w:pPr>
        <w:pStyle w:val="ad"/>
        <w:ind w:left="284"/>
        <w:rPr>
          <w:b/>
          <w:sz w:val="28"/>
          <w:szCs w:val="28"/>
        </w:rPr>
      </w:pPr>
    </w:p>
    <w:p w:rsidR="004B29A7" w:rsidRDefault="004B29A7" w:rsidP="001F4238">
      <w:pPr>
        <w:pStyle w:val="ad"/>
        <w:ind w:left="284"/>
        <w:rPr>
          <w:b/>
          <w:sz w:val="32"/>
          <w:szCs w:val="28"/>
        </w:rPr>
      </w:pPr>
    </w:p>
    <w:p w:rsidR="004B29A7" w:rsidRDefault="004B29A7" w:rsidP="001F4238">
      <w:pPr>
        <w:pStyle w:val="ad"/>
        <w:ind w:left="284"/>
        <w:rPr>
          <w:b/>
          <w:sz w:val="32"/>
          <w:szCs w:val="28"/>
        </w:rPr>
      </w:pPr>
    </w:p>
    <w:p w:rsidR="00650B53" w:rsidRPr="004B29A7" w:rsidRDefault="00650B53" w:rsidP="001F4238">
      <w:pPr>
        <w:pStyle w:val="ad"/>
        <w:ind w:left="284"/>
        <w:rPr>
          <w:b/>
          <w:sz w:val="32"/>
          <w:szCs w:val="28"/>
        </w:rPr>
      </w:pPr>
      <w:r w:rsidRPr="004B29A7">
        <w:rPr>
          <w:b/>
          <w:sz w:val="32"/>
          <w:szCs w:val="28"/>
        </w:rPr>
        <w:lastRenderedPageBreak/>
        <w:t>2.5.Методические материалы</w:t>
      </w:r>
    </w:p>
    <w:p w:rsidR="000C0778" w:rsidRDefault="000C0778" w:rsidP="000C0778">
      <w:pPr>
        <w:pStyle w:val="ad"/>
        <w:ind w:left="1950"/>
        <w:rPr>
          <w:sz w:val="28"/>
          <w:szCs w:val="28"/>
        </w:rPr>
      </w:pPr>
      <w:r w:rsidRPr="003B2F0A">
        <w:rPr>
          <w:sz w:val="28"/>
          <w:szCs w:val="28"/>
        </w:rPr>
        <w:t>Основными   формами   работы   являются:   индивидуальные,   парные, групповые и подгрупповые чередования.</w:t>
      </w:r>
    </w:p>
    <w:p w:rsidR="000C0778" w:rsidRDefault="000C0778" w:rsidP="000C0778">
      <w:pPr>
        <w:pStyle w:val="ad"/>
        <w:numPr>
          <w:ilvl w:val="0"/>
          <w:numId w:val="12"/>
        </w:numPr>
        <w:rPr>
          <w:sz w:val="28"/>
          <w:szCs w:val="28"/>
        </w:rPr>
      </w:pPr>
      <w:r w:rsidRPr="003B2F0A">
        <w:rPr>
          <w:sz w:val="28"/>
          <w:szCs w:val="28"/>
        </w:rPr>
        <w:t xml:space="preserve">- </w:t>
      </w:r>
      <w:proofErr w:type="gramStart"/>
      <w:r w:rsidRPr="003B2F0A">
        <w:rPr>
          <w:sz w:val="28"/>
          <w:szCs w:val="28"/>
        </w:rPr>
        <w:t>Индивидуальная</w:t>
      </w:r>
      <w:proofErr w:type="gramEnd"/>
      <w:r w:rsidRPr="003B2F0A">
        <w:rPr>
          <w:sz w:val="28"/>
          <w:szCs w:val="28"/>
        </w:rPr>
        <w:t xml:space="preserve"> (самосто</w:t>
      </w:r>
      <w:r>
        <w:rPr>
          <w:sz w:val="28"/>
          <w:szCs w:val="28"/>
        </w:rPr>
        <w:t xml:space="preserve">ятельное выполнение заданий); </w:t>
      </w:r>
    </w:p>
    <w:p w:rsidR="000C0778" w:rsidRDefault="000C0778" w:rsidP="000C0778">
      <w:pPr>
        <w:pStyle w:val="ad"/>
        <w:numPr>
          <w:ilvl w:val="0"/>
          <w:numId w:val="12"/>
        </w:numPr>
        <w:rPr>
          <w:sz w:val="28"/>
          <w:szCs w:val="28"/>
        </w:rPr>
      </w:pPr>
      <w:r w:rsidRPr="003B2F0A">
        <w:rPr>
          <w:sz w:val="28"/>
          <w:szCs w:val="28"/>
        </w:rPr>
        <w:t>Групповая - предполагает наличие системы «п</w:t>
      </w:r>
      <w:r>
        <w:rPr>
          <w:sz w:val="28"/>
          <w:szCs w:val="28"/>
        </w:rPr>
        <w:t xml:space="preserve">едагог-группа воспитанник»; </w:t>
      </w:r>
    </w:p>
    <w:p w:rsidR="000C0778" w:rsidRDefault="000C0778" w:rsidP="000C0778">
      <w:pPr>
        <w:pStyle w:val="ad"/>
        <w:numPr>
          <w:ilvl w:val="0"/>
          <w:numId w:val="12"/>
        </w:numPr>
        <w:rPr>
          <w:sz w:val="28"/>
          <w:szCs w:val="28"/>
        </w:rPr>
      </w:pPr>
      <w:r w:rsidRPr="003B2F0A">
        <w:rPr>
          <w:sz w:val="28"/>
          <w:szCs w:val="28"/>
        </w:rPr>
        <w:t>Парная - может быть представлена пос</w:t>
      </w:r>
      <w:r>
        <w:rPr>
          <w:sz w:val="28"/>
          <w:szCs w:val="28"/>
        </w:rPr>
        <w:t xml:space="preserve">тоянными и сменными парами; </w:t>
      </w:r>
    </w:p>
    <w:p w:rsidR="000C0778" w:rsidRPr="003B2F0A" w:rsidRDefault="000C0778" w:rsidP="000C0778">
      <w:pPr>
        <w:pStyle w:val="ad"/>
        <w:numPr>
          <w:ilvl w:val="0"/>
          <w:numId w:val="12"/>
        </w:numPr>
        <w:rPr>
          <w:sz w:val="28"/>
          <w:szCs w:val="28"/>
        </w:rPr>
      </w:pPr>
      <w:r w:rsidRPr="003B2F0A">
        <w:rPr>
          <w:sz w:val="28"/>
          <w:szCs w:val="28"/>
        </w:rPr>
        <w:t xml:space="preserve">Подгрупповая - концертная    деятельность (выступление  с танцевальными номерами).         </w:t>
      </w:r>
    </w:p>
    <w:p w:rsidR="000C0778" w:rsidRPr="003B2F0A" w:rsidRDefault="000C0778" w:rsidP="000C0778">
      <w:pPr>
        <w:pStyle w:val="ad"/>
        <w:ind w:left="1950"/>
        <w:rPr>
          <w:sz w:val="28"/>
          <w:szCs w:val="28"/>
        </w:rPr>
      </w:pP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Организация  танцевальных занятий обеспечивается рядом </w:t>
      </w:r>
      <w:r>
        <w:rPr>
          <w:b/>
          <w:sz w:val="28"/>
          <w:szCs w:val="28"/>
        </w:rPr>
        <w:t>методических приемов</w:t>
      </w:r>
      <w:r>
        <w:rPr>
          <w:sz w:val="28"/>
          <w:szCs w:val="28"/>
        </w:rPr>
        <w:t>, которые вызывают у детей желание творчества.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>Метод показа.</w:t>
      </w:r>
      <w:r>
        <w:rPr>
          <w:sz w:val="28"/>
          <w:szCs w:val="28"/>
        </w:rPr>
        <w:t xml:space="preserve"> Разучивание нового движения, позы педагог предваряет точным показом. Это необходимо и потому, что в исполнении педагога движение предстает в законченном варианте.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>Словесный метод</w:t>
      </w:r>
      <w:r>
        <w:rPr>
          <w:sz w:val="28"/>
          <w:szCs w:val="28"/>
        </w:rPr>
        <w:t xml:space="preserve">. Методический показ не может обойтись без словесных пояснений. 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>Музыкальное сопровождение как методический прием.</w:t>
      </w:r>
      <w:r>
        <w:rPr>
          <w:sz w:val="28"/>
          <w:szCs w:val="28"/>
        </w:rPr>
        <w:t xml:space="preserve">  Я своими пояснениями должна помочь детям приобрести умение согласовывать движения с музыкой. Правильно выбранная музыка несет в себе все те эмоции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затем маленькие исполнители проявляют в танце.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>Импровизационный метод</w:t>
      </w:r>
      <w:r>
        <w:rPr>
          <w:sz w:val="28"/>
          <w:szCs w:val="28"/>
        </w:rPr>
        <w:t xml:space="preserve">. На занятиях танцем  я постепенно подвожу детей к возможности импровизации.               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Метод иллюстративной наглядности.</w:t>
      </w:r>
      <w:r>
        <w:rPr>
          <w:sz w:val="28"/>
          <w:szCs w:val="28"/>
        </w:rPr>
        <w:t xml:space="preserve"> Полноценная творческая деятельность не может протекать без рассказа о танцевальной культуре прошлых столетий, без знакомства с репродукциями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иллюстрациями, фотографиями и видеофильмами.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>Игровой метод.</w:t>
      </w:r>
      <w:r>
        <w:rPr>
          <w:sz w:val="28"/>
          <w:szCs w:val="28"/>
        </w:rPr>
        <w:t xml:space="preserve"> Через игру ребенок лучше все воспринимает.  Я подбираю такую игру, которая отвечает задачам и содержанию занятия, возрасту и подготовленности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>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>Концентрический метод.</w:t>
      </w:r>
      <w:r>
        <w:rPr>
          <w:sz w:val="28"/>
          <w:szCs w:val="28"/>
        </w:rPr>
        <w:t xml:space="preserve">  По мере усвоения детьми определенных движений, танцевальных композиций  я вновь возвращаюсь к </w:t>
      </w:r>
      <w:proofErr w:type="gramStart"/>
      <w:r>
        <w:rPr>
          <w:sz w:val="28"/>
          <w:szCs w:val="28"/>
        </w:rPr>
        <w:t>пройденному</w:t>
      </w:r>
      <w:proofErr w:type="gramEnd"/>
      <w:r>
        <w:rPr>
          <w:sz w:val="28"/>
          <w:szCs w:val="28"/>
        </w:rPr>
        <w:t>, но уже предлагаю все более сложные упражнения и задания.</w:t>
      </w:r>
    </w:p>
    <w:p w:rsidR="000C0778" w:rsidRDefault="000C0778" w:rsidP="000C0778">
      <w:pPr>
        <w:pStyle w:val="ad"/>
        <w:rPr>
          <w:sz w:val="28"/>
          <w:szCs w:val="28"/>
        </w:rPr>
      </w:pPr>
    </w:p>
    <w:p w:rsidR="000C0778" w:rsidRDefault="000C0778" w:rsidP="000C0778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1. Вводное занятие.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На данном занятии дети узнают, что такое танец. Откуда идут его истоки?  Как овладевают этим искусством? Узнают о том, как зародился танец, какие бывают танцы, в чем их отличие. Знакомятся с тем, что необходимо для занятий танцем (танцевальная форма, обувь). Чем дети будут заниматься на протяжении двух учебных лет.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Партерная гимнастика.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Партерная гимнастика или партерный экзерсис. Экзерсис в хореографии является фундаментом танца. Экзерсис бывает партерный, классический, народно-характерный, джазовый и в стиле «модерн». Что такое партерный экзерсис и зачем его надо выполнять? П.э.- это упражнения на полу, которые позволяют с наименьшими затратами энергии достичь сразу трех целей: повысить гибкость суставов, улучшить эластичность мышц и связок, нарастить силу мышц. Эти упражнения также способствуют исправлению некоторых недостатков в корпусе, ногах и помогают вырабатывать </w:t>
      </w:r>
      <w:proofErr w:type="spellStart"/>
      <w:r>
        <w:rPr>
          <w:sz w:val="28"/>
          <w:szCs w:val="28"/>
        </w:rPr>
        <w:t>выворотность</w:t>
      </w:r>
      <w:proofErr w:type="spellEnd"/>
      <w:r>
        <w:rPr>
          <w:sz w:val="28"/>
          <w:szCs w:val="28"/>
        </w:rPr>
        <w:t xml:space="preserve"> ног, развить гибкость, эластичность стоп.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Для этих занятий необходимы мягкие коврики, на которых будет удобно заниматься на полу.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Упражнения на ориентировку в пространстве.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Данная тема позволит детям познакомиться с элементарными перестроениями и построениями (такими как: круг, колонна, линия, диагональ, полукруг и др.)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аучит детей четко ориентироваться в танцевальном зале и находить свое место. В дальнейшем, повторяя и закрепляя этот раздел, дети научатся в хореографических этюдах сменять один рисунок на другой.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Упражнения для разминки.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Данный раздел поможет детям подготовиться к началу занятия, разовьет у ребенка чувство ритма, умение двигаться под музыку. Послужит основой для освоения детьми различных видов движений, обеспечивающих эффективное формирование умений и навыков, необходимых при дальнейшей работе по программе «Сюрприз».</w:t>
      </w:r>
    </w:p>
    <w:p w:rsidR="000C0778" w:rsidRDefault="000C0778" w:rsidP="000C0778">
      <w:pPr>
        <w:pStyle w:val="ad"/>
        <w:rPr>
          <w:sz w:val="28"/>
          <w:szCs w:val="28"/>
        </w:rPr>
      </w:pPr>
    </w:p>
    <w:p w:rsidR="000C0778" w:rsidRDefault="000C0778" w:rsidP="000C0778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5. Народный танец.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В данном разделе дети будут знакомиться с элементами народного танца: позициями и положениями рук и ног, с различными танцевальными движениями, познакомятся с танцевальными перестроениями. Каждый учебные год внесет свои изменения в процесс освоения материала. С каждым годом он будет более насыщенный и сложный. После освоения комплекса различных движений дети будут знакомиться с танцевальными комбинациями, построенными на данных движениях. А из этих комбинаций в дальнейшем будут составлены и разучены тренировочные танцевальные этюды. Занятия народным танцем позволят детям познакомиться с основами актерского мастерства, помогут, развить в них более раскрепощенную личность.</w:t>
      </w:r>
      <w:r>
        <w:rPr>
          <w:vanish/>
          <w:sz w:val="28"/>
          <w:szCs w:val="28"/>
        </w:rPr>
        <w:t>ародный бинаций в дальнейшем будут составлены и разучены тренировочные танцевальные этюды построенными на данных движениях.А из</w:t>
      </w:r>
    </w:p>
    <w:p w:rsidR="000C0778" w:rsidRDefault="000C0778" w:rsidP="000C0778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6. Классический танец.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Классический танец – основа всей хореографии. Он поможет детям познать свое тело, научиться грамотно, владеть руками и ногами, исполняя тот или иной танцевальный элемент. На занятиях классическим танцем, дети познакомятся с основными позициями рук и ног, различными классическими движениями (</w:t>
      </w:r>
      <w:proofErr w:type="spellStart"/>
      <w:r>
        <w:rPr>
          <w:sz w:val="28"/>
          <w:szCs w:val="28"/>
          <w:lang w:val="en-US"/>
        </w:rPr>
        <w:t>battementtendu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demiplie</w:t>
      </w:r>
      <w:proofErr w:type="spellEnd"/>
      <w:r>
        <w:rPr>
          <w:sz w:val="28"/>
          <w:szCs w:val="28"/>
        </w:rPr>
        <w:t xml:space="preserve"> и др.), познакомятся </w:t>
      </w:r>
      <w:r>
        <w:rPr>
          <w:sz w:val="28"/>
          <w:szCs w:val="28"/>
        </w:rPr>
        <w:lastRenderedPageBreak/>
        <w:t xml:space="preserve">с квадратом </w:t>
      </w:r>
      <w:proofErr w:type="spellStart"/>
      <w:r>
        <w:rPr>
          <w:sz w:val="28"/>
          <w:szCs w:val="28"/>
        </w:rPr>
        <w:t>А.Я.Вагановой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каждым учебным годом  к более простым танцевальным движениям будут добавляться более сложные. В финале ознакомления детей с данным разделом им предлагается разучить танцевальные этюды.</w:t>
      </w:r>
    </w:p>
    <w:p w:rsidR="000C0778" w:rsidRDefault="000C0778" w:rsidP="000C0778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7. Бальный танец.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В раздел «бальный танец» включены такие танцевальные элементы как: подскоки, </w:t>
      </w:r>
      <w:r>
        <w:rPr>
          <w:sz w:val="28"/>
          <w:szCs w:val="28"/>
          <w:lang w:val="en-US"/>
        </w:rPr>
        <w:t>par</w:t>
      </w:r>
      <w:r>
        <w:rPr>
          <w:sz w:val="28"/>
          <w:szCs w:val="28"/>
        </w:rPr>
        <w:t xml:space="preserve"> польки, </w:t>
      </w:r>
      <w:r>
        <w:rPr>
          <w:sz w:val="28"/>
          <w:szCs w:val="28"/>
          <w:lang w:val="en-US"/>
        </w:rPr>
        <w:t>par</w:t>
      </w:r>
      <w:r>
        <w:rPr>
          <w:sz w:val="28"/>
          <w:szCs w:val="28"/>
        </w:rPr>
        <w:t xml:space="preserve"> вальса, полонеза. Дети научаться держать корпус и руки согласно тому времени, к которому относятся исполняемые танцевальные движения, постараются перенять манеру исполнения танцев того времени. Во время занятий бальным танцем большое внимание будет уделяться работе в паре, что имеет большое значение для данного вида искусства. На этих занятиях могут быть использованы различные атрибуты, например: веера, шелковые платочки, шляпы и др. Также как и после знакомства с предыдущими разделами детям предлагается изучить и исполнить этюды « Полька», «Вальс», «Чарльстон».</w:t>
      </w:r>
    </w:p>
    <w:p w:rsidR="000C0778" w:rsidRDefault="000C0778" w:rsidP="000C0778">
      <w:pPr>
        <w:pStyle w:val="ad"/>
        <w:rPr>
          <w:sz w:val="28"/>
          <w:szCs w:val="28"/>
        </w:rPr>
      </w:pPr>
    </w:p>
    <w:p w:rsidR="000C0778" w:rsidRPr="00640990" w:rsidRDefault="000C0778" w:rsidP="000C0778">
      <w:pPr>
        <w:pStyle w:val="ad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Структура  участников педагогического процесса</w:t>
      </w:r>
    </w:p>
    <w:p w:rsidR="000C0778" w:rsidRDefault="000C0778" w:rsidP="000C0778">
      <w:pPr>
        <w:pStyle w:val="ad"/>
        <w:jc w:val="center"/>
        <w:rPr>
          <w:b/>
          <w:sz w:val="28"/>
          <w:szCs w:val="28"/>
        </w:rPr>
      </w:pPr>
    </w:p>
    <w:p w:rsidR="000C0778" w:rsidRDefault="000C0778" w:rsidP="000C0778">
      <w:pPr>
        <w:pStyle w:val="ad"/>
        <w:jc w:val="center"/>
        <w:rPr>
          <w:b/>
          <w:sz w:val="28"/>
          <w:szCs w:val="28"/>
        </w:rPr>
      </w:pPr>
      <w:r w:rsidRPr="00C32792">
        <w:rPr>
          <w:b/>
          <w:noProof/>
          <w:sz w:val="28"/>
          <w:szCs w:val="28"/>
        </w:rPr>
        <w:drawing>
          <wp:inline distT="0" distB="0" distL="0" distR="0">
            <wp:extent cx="7686675" cy="1895475"/>
            <wp:effectExtent l="0" t="1905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C0778" w:rsidRDefault="000C0778" w:rsidP="000C0778">
      <w:pPr>
        <w:pStyle w:val="ad"/>
        <w:jc w:val="center"/>
        <w:rPr>
          <w:b/>
          <w:sz w:val="28"/>
          <w:szCs w:val="28"/>
        </w:rPr>
      </w:pPr>
    </w:p>
    <w:p w:rsidR="000C0778" w:rsidRDefault="000C0778" w:rsidP="000C0778">
      <w:pPr>
        <w:pStyle w:val="ad"/>
        <w:jc w:val="center"/>
        <w:rPr>
          <w:b/>
          <w:sz w:val="28"/>
          <w:szCs w:val="28"/>
        </w:rPr>
      </w:pPr>
    </w:p>
    <w:p w:rsidR="000C0778" w:rsidRDefault="000C0778" w:rsidP="000C0778">
      <w:pPr>
        <w:pStyle w:val="ad"/>
        <w:rPr>
          <w:b/>
          <w:sz w:val="28"/>
          <w:szCs w:val="28"/>
        </w:rPr>
      </w:pPr>
    </w:p>
    <w:p w:rsidR="000C0778" w:rsidRDefault="000C0778" w:rsidP="000C0778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программы.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Предметно-развивающая среда способствует охране и укреплению физического и психического здоровья ребенка, полноценному развитию личности.</w:t>
      </w:r>
    </w:p>
    <w:p w:rsidR="000C0778" w:rsidRDefault="000C0778" w:rsidP="000C0778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t>Для успешной реализации программы должны способствовать различные виды групповой и индивидуальной работы: практические занятия, концерты, творческие отчеты, участие в конкурсах, фестивалях, посещение концертов других коллективов и т.д. Кроме того, необходимо следующее:</w:t>
      </w:r>
    </w:p>
    <w:p w:rsidR="000C0778" w:rsidRDefault="000C0778" w:rsidP="000C0778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Светлый и просторный зал.</w:t>
      </w:r>
    </w:p>
    <w:p w:rsidR="000C0778" w:rsidRDefault="000C0778" w:rsidP="000C0778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Музыкальная аппаратура.</w:t>
      </w:r>
    </w:p>
    <w:p w:rsidR="000C0778" w:rsidRDefault="000C0778" w:rsidP="000C0778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t>Тренировочная одежда и обувь.</w:t>
      </w:r>
    </w:p>
    <w:p w:rsidR="000C0778" w:rsidRDefault="000C0778" w:rsidP="000C0778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t>Сценические костюмы.</w:t>
      </w:r>
    </w:p>
    <w:p w:rsidR="000C0778" w:rsidRDefault="000C0778" w:rsidP="000C0778">
      <w:pPr>
        <w:pStyle w:val="ad"/>
        <w:rPr>
          <w:bCs/>
          <w:sz w:val="28"/>
          <w:szCs w:val="28"/>
        </w:rPr>
      </w:pPr>
      <w:r>
        <w:rPr>
          <w:bCs/>
          <w:sz w:val="28"/>
          <w:szCs w:val="28"/>
        </w:rPr>
        <w:t>Реквизит для танцев.</w:t>
      </w:r>
    </w:p>
    <w:p w:rsidR="000C0778" w:rsidRPr="00C32792" w:rsidRDefault="000C0778" w:rsidP="000C0778">
      <w:pPr>
        <w:pStyle w:val="ad"/>
        <w:rPr>
          <w:sz w:val="28"/>
          <w:szCs w:val="28"/>
        </w:rPr>
      </w:pPr>
    </w:p>
    <w:p w:rsidR="000C0778" w:rsidRDefault="000C0778" w:rsidP="000C0778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оснащение.</w:t>
      </w:r>
    </w:p>
    <w:p w:rsidR="000C0778" w:rsidRDefault="000C0778" w:rsidP="000C0778">
      <w:pPr>
        <w:pStyle w:val="ad"/>
        <w:rPr>
          <w:i/>
          <w:sz w:val="28"/>
          <w:szCs w:val="28"/>
        </w:rPr>
      </w:pP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Папка « Самомассаж»- упражнения по </w:t>
      </w:r>
      <w:proofErr w:type="gramStart"/>
      <w:r>
        <w:rPr>
          <w:sz w:val="28"/>
          <w:szCs w:val="28"/>
        </w:rPr>
        <w:t>игровому</w:t>
      </w:r>
      <w:proofErr w:type="gramEnd"/>
      <w:r>
        <w:rPr>
          <w:sz w:val="28"/>
          <w:szCs w:val="28"/>
        </w:rPr>
        <w:t xml:space="preserve"> самомассажу;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Папка « </w:t>
      </w:r>
      <w:proofErr w:type="spellStart"/>
      <w:r>
        <w:rPr>
          <w:sz w:val="28"/>
          <w:szCs w:val="28"/>
        </w:rPr>
        <w:t>Ралаксация</w:t>
      </w:r>
      <w:proofErr w:type="spellEnd"/>
      <w:r>
        <w:rPr>
          <w:sz w:val="28"/>
          <w:szCs w:val="28"/>
        </w:rPr>
        <w:t>»- упражнения на релаксацию в конце занятия;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Папка « Музыкальные игры»- подборка различных музыкальных игр на развитие творческого воображения и фантазии;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Папка « Разминки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подборка разминок по теме для начала занятия;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Музыкальные диски с музыкой для творческих заданий, танцев, игр;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Папка « Иллюстрации»- подборка иллюстраций к теоретическим разделам и творческим заданиям;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Папка « Теория»- подборка теоретических сведений по теме занятия;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>Детские музыкальные инструменты, игрушки, мячи, обручи, ленты и т.п. для музыкальных игр и танцев.</w:t>
      </w:r>
    </w:p>
    <w:p w:rsidR="000C0778" w:rsidRPr="00650B53" w:rsidRDefault="000C0778" w:rsidP="000C0778">
      <w:pPr>
        <w:pStyle w:val="ad"/>
        <w:rPr>
          <w:sz w:val="28"/>
          <w:szCs w:val="28"/>
        </w:rPr>
      </w:pPr>
    </w:p>
    <w:p w:rsidR="00650B53" w:rsidRPr="004B29A7" w:rsidRDefault="00650B53" w:rsidP="001F4238">
      <w:pPr>
        <w:pStyle w:val="ad"/>
        <w:ind w:left="284"/>
        <w:rPr>
          <w:b/>
          <w:color w:val="262626" w:themeColor="text1" w:themeTint="D9"/>
          <w:sz w:val="28"/>
          <w:szCs w:val="28"/>
        </w:rPr>
      </w:pPr>
      <w:r w:rsidRPr="004B29A7">
        <w:rPr>
          <w:b/>
          <w:color w:val="262626" w:themeColor="text1" w:themeTint="D9"/>
          <w:sz w:val="28"/>
          <w:szCs w:val="28"/>
        </w:rPr>
        <w:t>2.6.С</w:t>
      </w:r>
      <w:r w:rsidR="001F4238" w:rsidRPr="004B29A7">
        <w:rPr>
          <w:b/>
          <w:color w:val="262626" w:themeColor="text1" w:themeTint="D9"/>
          <w:sz w:val="28"/>
          <w:szCs w:val="28"/>
        </w:rPr>
        <w:t>писок литературы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1.    О.Н. </w:t>
      </w:r>
      <w:proofErr w:type="spellStart"/>
      <w:r>
        <w:rPr>
          <w:sz w:val="28"/>
          <w:szCs w:val="28"/>
        </w:rPr>
        <w:t>Арсеневская</w:t>
      </w:r>
      <w:proofErr w:type="spellEnd"/>
      <w:r>
        <w:rPr>
          <w:sz w:val="28"/>
          <w:szCs w:val="28"/>
        </w:rPr>
        <w:t xml:space="preserve"> « Система музыкально-оздоровительной работы в детском саду»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Изд. « учитель» 2009г. Волгоград.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proofErr w:type="spellStart"/>
      <w:r>
        <w:rPr>
          <w:sz w:val="28"/>
          <w:szCs w:val="28"/>
        </w:rPr>
        <w:t>Н.И.Безлатная</w:t>
      </w:r>
      <w:proofErr w:type="spellEnd"/>
      <w:r>
        <w:rPr>
          <w:sz w:val="28"/>
          <w:szCs w:val="28"/>
        </w:rPr>
        <w:t xml:space="preserve"> «Ритмика и хореография в ДОУ» Щелково 2009г.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proofErr w:type="spellStart"/>
      <w:r>
        <w:rPr>
          <w:sz w:val="28"/>
          <w:szCs w:val="28"/>
        </w:rPr>
        <w:t>С.И.Бекина</w:t>
      </w:r>
      <w:proofErr w:type="spellEnd"/>
      <w:r>
        <w:rPr>
          <w:sz w:val="28"/>
          <w:szCs w:val="28"/>
        </w:rPr>
        <w:t>, Т.П.Ломова, Е.Н.Соковнина « Музыка и движение. Упражнения, игры и пляски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для детей 5-6 лет». Москва. « Просвещение»1983г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4..   </w:t>
      </w:r>
      <w:proofErr w:type="spellStart"/>
      <w:r>
        <w:rPr>
          <w:sz w:val="28"/>
          <w:szCs w:val="28"/>
        </w:rPr>
        <w:t>С.И.Бекина</w:t>
      </w:r>
      <w:proofErr w:type="spellEnd"/>
      <w:r>
        <w:rPr>
          <w:sz w:val="28"/>
          <w:szCs w:val="28"/>
        </w:rPr>
        <w:t>, Т.П.Ломова, Е.Н.Соковнина « Музыка и движение. Упражнения, игры и пляски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Детей 6-7 лет. Москва. «Просвещение»1983г.</w:t>
      </w:r>
    </w:p>
    <w:p w:rsidR="000C0778" w:rsidRDefault="000C0778" w:rsidP="000C0778">
      <w:pPr>
        <w:pStyle w:val="ad"/>
        <w:rPr>
          <w:sz w:val="28"/>
          <w:szCs w:val="28"/>
        </w:rPr>
      </w:pPr>
      <w:bookmarkStart w:id="4" w:name="_GoBack"/>
      <w:bookmarkEnd w:id="4"/>
      <w:r>
        <w:rPr>
          <w:sz w:val="28"/>
          <w:szCs w:val="28"/>
        </w:rPr>
        <w:t xml:space="preserve">5.    А.И.Буренина « Коммуникативные танцы-игры для детей». « Ритмическая пластика </w:t>
      </w:r>
      <w:proofErr w:type="gramStart"/>
      <w:r>
        <w:rPr>
          <w:sz w:val="28"/>
          <w:szCs w:val="28"/>
        </w:rPr>
        <w:t>для</w:t>
      </w:r>
      <w:proofErr w:type="gramEnd"/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Дошкольников».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6.    Е.В.Горшкова « От жеста к танцу». 1кн. « Методика и конспекты занятий по развитию у детей  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5 -7 лет творчества в танце». Москва, изд. « Гном» 2002г.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7.    Н.Зарецкая, </w:t>
      </w:r>
      <w:proofErr w:type="spellStart"/>
      <w:r>
        <w:rPr>
          <w:sz w:val="28"/>
          <w:szCs w:val="28"/>
        </w:rPr>
        <w:t>З.Роот</w:t>
      </w:r>
      <w:proofErr w:type="spellEnd"/>
      <w:r>
        <w:rPr>
          <w:sz w:val="28"/>
          <w:szCs w:val="28"/>
        </w:rPr>
        <w:t xml:space="preserve"> « Танцы в детском саду». Москва, изд. Айрис ПРЕСС 2003г.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8.    </w:t>
      </w:r>
      <w:proofErr w:type="spellStart"/>
      <w:r>
        <w:rPr>
          <w:sz w:val="28"/>
          <w:szCs w:val="28"/>
        </w:rPr>
        <w:t>И.Каплунова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И.Новоскольцева</w:t>
      </w:r>
      <w:proofErr w:type="spellEnd"/>
      <w:r>
        <w:rPr>
          <w:sz w:val="28"/>
          <w:szCs w:val="28"/>
        </w:rPr>
        <w:t xml:space="preserve"> « Потанцуй со мной, дружок». Санкт-Петербург 2010г.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9.    </w:t>
      </w:r>
      <w:proofErr w:type="spellStart"/>
      <w:r>
        <w:rPr>
          <w:sz w:val="28"/>
          <w:szCs w:val="28"/>
        </w:rPr>
        <w:t>М.Ю.Картушина</w:t>
      </w:r>
      <w:proofErr w:type="spellEnd"/>
      <w:r>
        <w:rPr>
          <w:sz w:val="28"/>
          <w:szCs w:val="28"/>
        </w:rPr>
        <w:t xml:space="preserve"> « Конспекты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занятий с детьми 4-5 лет». Москва,2010г.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Изд. « Т.Ц.Сфера».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10.  </w:t>
      </w:r>
      <w:proofErr w:type="spellStart"/>
      <w:r>
        <w:rPr>
          <w:sz w:val="28"/>
          <w:szCs w:val="28"/>
        </w:rPr>
        <w:t>М.Ю.Картушина</w:t>
      </w:r>
      <w:proofErr w:type="spellEnd"/>
      <w:r>
        <w:rPr>
          <w:sz w:val="28"/>
          <w:szCs w:val="28"/>
        </w:rPr>
        <w:t xml:space="preserve"> « Конспекты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занятий с детьми 6-7 лет». Москва 2010г.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Изд. « Т.Ц.Сфера».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11.  Е.Кузнецова « Логопедическая ритмика в играх и упражнениях для детей с </w:t>
      </w:r>
      <w:proofErr w:type="gramStart"/>
      <w:r>
        <w:rPr>
          <w:sz w:val="28"/>
          <w:szCs w:val="28"/>
        </w:rPr>
        <w:t>тяжелыми</w:t>
      </w:r>
      <w:proofErr w:type="gramEnd"/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Нарушениями речи». Москва. Изд. « Гном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».2002г.                      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12.  Т.И.Петрова, Е.Л.Сергеева, Е.С.Петрова « Театрализованные игры в детском саду».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Москва. Изд. « Школьная пресса» 2000г.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13.  О.В.Усова « Развитие личности ребенка средствами хореографии. Театр танца».</w:t>
      </w:r>
    </w:p>
    <w:p w:rsidR="000C0778" w:rsidRDefault="000C0778" w:rsidP="000C077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Екатеринбург 2001г.</w:t>
      </w:r>
    </w:p>
    <w:p w:rsidR="000C0778" w:rsidRDefault="000C0778" w:rsidP="001F4238">
      <w:pPr>
        <w:pStyle w:val="ad"/>
        <w:ind w:left="284"/>
        <w:rPr>
          <w:b/>
          <w:sz w:val="28"/>
          <w:szCs w:val="28"/>
        </w:rPr>
      </w:pPr>
    </w:p>
    <w:sectPr w:rsidR="000C0778" w:rsidSect="00640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033" w:rsidRDefault="008E0033" w:rsidP="00C47CB1">
      <w:r>
        <w:separator/>
      </w:r>
    </w:p>
  </w:endnote>
  <w:endnote w:type="continuationSeparator" w:id="1">
    <w:p w:rsidR="008E0033" w:rsidRDefault="008E0033" w:rsidP="00C47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1A" w:rsidRDefault="003565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1A" w:rsidRDefault="003565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1A" w:rsidRDefault="003565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033" w:rsidRDefault="008E0033" w:rsidP="00C47CB1">
      <w:r>
        <w:separator/>
      </w:r>
    </w:p>
  </w:footnote>
  <w:footnote w:type="continuationSeparator" w:id="1">
    <w:p w:rsidR="008E0033" w:rsidRDefault="008E0033" w:rsidP="00C47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1A" w:rsidRDefault="003565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1A" w:rsidRDefault="00A81632">
    <w:pPr>
      <w:pStyle w:val="a3"/>
      <w:jc w:val="right"/>
    </w:pPr>
    <w:sdt>
      <w:sdtPr>
        <w:id w:val="304422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35651A">
          <w:instrText xml:space="preserve"> PAGE   \* MERGEFORMAT </w:instrText>
        </w:r>
        <w:r>
          <w:fldChar w:fldCharType="separate"/>
        </w:r>
        <w:r w:rsidR="00982FC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35651A" w:rsidRDefault="003565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1A" w:rsidRDefault="003565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629"/>
    <w:multiLevelType w:val="hybridMultilevel"/>
    <w:tmpl w:val="EB942888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BD17062"/>
    <w:multiLevelType w:val="hybridMultilevel"/>
    <w:tmpl w:val="F488AA26"/>
    <w:lvl w:ilvl="0" w:tplc="041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>
    <w:nsid w:val="2CD804C1"/>
    <w:multiLevelType w:val="hybridMultilevel"/>
    <w:tmpl w:val="30A2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A016D"/>
    <w:multiLevelType w:val="hybridMultilevel"/>
    <w:tmpl w:val="B336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A6FF3"/>
    <w:multiLevelType w:val="hybridMultilevel"/>
    <w:tmpl w:val="145215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CCB7B5D"/>
    <w:multiLevelType w:val="multilevel"/>
    <w:tmpl w:val="4034924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CF6CB7"/>
    <w:multiLevelType w:val="multilevel"/>
    <w:tmpl w:val="EC26F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4C26FFA"/>
    <w:multiLevelType w:val="hybridMultilevel"/>
    <w:tmpl w:val="309C4FB8"/>
    <w:lvl w:ilvl="0" w:tplc="0419000B">
      <w:start w:val="1"/>
      <w:numFmt w:val="bullet"/>
      <w:lvlText w:val=""/>
      <w:lvlJc w:val="left"/>
      <w:pPr>
        <w:ind w:left="2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8">
    <w:nsid w:val="561C2DD5"/>
    <w:multiLevelType w:val="multilevel"/>
    <w:tmpl w:val="6F5EF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5DFA7FCA"/>
    <w:multiLevelType w:val="multilevel"/>
    <w:tmpl w:val="79ECEA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65703E77"/>
    <w:multiLevelType w:val="multilevel"/>
    <w:tmpl w:val="6F5EF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6E3B15CE"/>
    <w:multiLevelType w:val="hybridMultilevel"/>
    <w:tmpl w:val="687CDD9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75157D59"/>
    <w:multiLevelType w:val="hybridMultilevel"/>
    <w:tmpl w:val="D746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A1657"/>
    <w:multiLevelType w:val="multilevel"/>
    <w:tmpl w:val="588685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0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7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5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000" w:hanging="2160"/>
      </w:pPr>
      <w:rPr>
        <w:rFonts w:hint="default"/>
        <w:b/>
      </w:rPr>
    </w:lvl>
  </w:abstractNum>
  <w:abstractNum w:abstractNumId="14">
    <w:nsid w:val="77804EB5"/>
    <w:multiLevelType w:val="multilevel"/>
    <w:tmpl w:val="5DCA81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3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2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480" w:hanging="2160"/>
      </w:pPr>
      <w:rPr>
        <w:rFonts w:hint="default"/>
        <w:b/>
      </w:rPr>
    </w:lvl>
  </w:abstractNum>
  <w:abstractNum w:abstractNumId="15">
    <w:nsid w:val="79BB43BD"/>
    <w:multiLevelType w:val="multilevel"/>
    <w:tmpl w:val="EED2A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A6414D7"/>
    <w:multiLevelType w:val="multilevel"/>
    <w:tmpl w:val="789800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9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  <w:b/>
      </w:rPr>
    </w:lvl>
  </w:abstractNum>
  <w:abstractNum w:abstractNumId="17">
    <w:nsid w:val="7F21796A"/>
    <w:multiLevelType w:val="multilevel"/>
    <w:tmpl w:val="6F5EF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6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1"/>
  </w:num>
  <w:num w:numId="10">
    <w:abstractNumId w:val="4"/>
  </w:num>
  <w:num w:numId="11">
    <w:abstractNumId w:val="14"/>
  </w:num>
  <w:num w:numId="12">
    <w:abstractNumId w:val="7"/>
  </w:num>
  <w:num w:numId="13">
    <w:abstractNumId w:val="1"/>
  </w:num>
  <w:num w:numId="14">
    <w:abstractNumId w:val="16"/>
  </w:num>
  <w:num w:numId="15">
    <w:abstractNumId w:val="0"/>
  </w:num>
  <w:num w:numId="16">
    <w:abstractNumId w:val="13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60894"/>
    <w:rsid w:val="00037434"/>
    <w:rsid w:val="000453B9"/>
    <w:rsid w:val="000664F9"/>
    <w:rsid w:val="00096843"/>
    <w:rsid w:val="000C0778"/>
    <w:rsid w:val="0011159B"/>
    <w:rsid w:val="001164C0"/>
    <w:rsid w:val="0011775C"/>
    <w:rsid w:val="001450FF"/>
    <w:rsid w:val="00170BD4"/>
    <w:rsid w:val="0019556E"/>
    <w:rsid w:val="001B58A3"/>
    <w:rsid w:val="001F18DF"/>
    <w:rsid w:val="001F4238"/>
    <w:rsid w:val="002213EE"/>
    <w:rsid w:val="00233749"/>
    <w:rsid w:val="00237DFF"/>
    <w:rsid w:val="00252A31"/>
    <w:rsid w:val="002563F5"/>
    <w:rsid w:val="00260894"/>
    <w:rsid w:val="002730D7"/>
    <w:rsid w:val="0029176E"/>
    <w:rsid w:val="002A06E9"/>
    <w:rsid w:val="002A38F8"/>
    <w:rsid w:val="002A670C"/>
    <w:rsid w:val="002E5ABF"/>
    <w:rsid w:val="003147A5"/>
    <w:rsid w:val="0035651A"/>
    <w:rsid w:val="00363501"/>
    <w:rsid w:val="003845A8"/>
    <w:rsid w:val="003B0E9E"/>
    <w:rsid w:val="003B2F0A"/>
    <w:rsid w:val="003C36D5"/>
    <w:rsid w:val="003F1987"/>
    <w:rsid w:val="004106EC"/>
    <w:rsid w:val="0045041D"/>
    <w:rsid w:val="00451492"/>
    <w:rsid w:val="004618D3"/>
    <w:rsid w:val="0048140F"/>
    <w:rsid w:val="00493C2E"/>
    <w:rsid w:val="004977D4"/>
    <w:rsid w:val="00497F7D"/>
    <w:rsid w:val="004A31C5"/>
    <w:rsid w:val="004B29A7"/>
    <w:rsid w:val="00521DDE"/>
    <w:rsid w:val="0056688E"/>
    <w:rsid w:val="005A7886"/>
    <w:rsid w:val="005B13BC"/>
    <w:rsid w:val="005D3C1B"/>
    <w:rsid w:val="005F452D"/>
    <w:rsid w:val="00640990"/>
    <w:rsid w:val="006450C5"/>
    <w:rsid w:val="00646633"/>
    <w:rsid w:val="00650B53"/>
    <w:rsid w:val="00670C7D"/>
    <w:rsid w:val="00675103"/>
    <w:rsid w:val="00685448"/>
    <w:rsid w:val="0069447C"/>
    <w:rsid w:val="006A7E64"/>
    <w:rsid w:val="007D65A1"/>
    <w:rsid w:val="008639E3"/>
    <w:rsid w:val="008875CF"/>
    <w:rsid w:val="008A14D2"/>
    <w:rsid w:val="008B3D1C"/>
    <w:rsid w:val="008C1FE1"/>
    <w:rsid w:val="008E0033"/>
    <w:rsid w:val="008F41CD"/>
    <w:rsid w:val="009535CD"/>
    <w:rsid w:val="00966898"/>
    <w:rsid w:val="0097226E"/>
    <w:rsid w:val="00982FCC"/>
    <w:rsid w:val="00986686"/>
    <w:rsid w:val="009A4E27"/>
    <w:rsid w:val="009B7612"/>
    <w:rsid w:val="009C03FC"/>
    <w:rsid w:val="00A456A0"/>
    <w:rsid w:val="00A71A39"/>
    <w:rsid w:val="00A81632"/>
    <w:rsid w:val="00AC2C74"/>
    <w:rsid w:val="00B00CAA"/>
    <w:rsid w:val="00B17865"/>
    <w:rsid w:val="00B460AF"/>
    <w:rsid w:val="00B61324"/>
    <w:rsid w:val="00BA5202"/>
    <w:rsid w:val="00BD0BFD"/>
    <w:rsid w:val="00C22CEF"/>
    <w:rsid w:val="00C25252"/>
    <w:rsid w:val="00C32792"/>
    <w:rsid w:val="00C44846"/>
    <w:rsid w:val="00C47CB1"/>
    <w:rsid w:val="00C81294"/>
    <w:rsid w:val="00C81FF1"/>
    <w:rsid w:val="00C9164B"/>
    <w:rsid w:val="00C95CA0"/>
    <w:rsid w:val="00CA187F"/>
    <w:rsid w:val="00CC3E40"/>
    <w:rsid w:val="00CD37B8"/>
    <w:rsid w:val="00D00525"/>
    <w:rsid w:val="00D00B06"/>
    <w:rsid w:val="00D25F55"/>
    <w:rsid w:val="00D331BE"/>
    <w:rsid w:val="00D33330"/>
    <w:rsid w:val="00D34E2B"/>
    <w:rsid w:val="00D670C7"/>
    <w:rsid w:val="00D900A6"/>
    <w:rsid w:val="00DA6B77"/>
    <w:rsid w:val="00DB3B06"/>
    <w:rsid w:val="00DC0F97"/>
    <w:rsid w:val="00DC72A3"/>
    <w:rsid w:val="00DD5285"/>
    <w:rsid w:val="00DE5595"/>
    <w:rsid w:val="00DF0A57"/>
    <w:rsid w:val="00E04484"/>
    <w:rsid w:val="00E42BA3"/>
    <w:rsid w:val="00EB3940"/>
    <w:rsid w:val="00ED0DFD"/>
    <w:rsid w:val="00F22424"/>
    <w:rsid w:val="00F2570C"/>
    <w:rsid w:val="00F523FA"/>
    <w:rsid w:val="00F74D85"/>
    <w:rsid w:val="00F77EDB"/>
    <w:rsid w:val="00F87C91"/>
    <w:rsid w:val="00FB30BC"/>
    <w:rsid w:val="00FC4222"/>
    <w:rsid w:val="00FD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26089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260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260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0"/>
    <w:semiHidden/>
    <w:unhideWhenUsed/>
    <w:rsid w:val="0026089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semiHidden/>
    <w:locked/>
    <w:rsid w:val="00260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semiHidden/>
    <w:rsid w:val="00260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semiHidden/>
    <w:rsid w:val="00260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260894"/>
    <w:pPr>
      <w:ind w:right="42"/>
    </w:pPr>
    <w:rPr>
      <w:sz w:val="28"/>
    </w:rPr>
  </w:style>
  <w:style w:type="paragraph" w:styleId="a9">
    <w:name w:val="Document Map"/>
    <w:basedOn w:val="a"/>
    <w:link w:val="11"/>
    <w:semiHidden/>
    <w:unhideWhenUsed/>
    <w:rsid w:val="00260894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link w:val="a9"/>
    <w:semiHidden/>
    <w:locked/>
    <w:rsid w:val="0026089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a">
    <w:name w:val="Схема документа Знак"/>
    <w:basedOn w:val="a0"/>
    <w:semiHidden/>
    <w:rsid w:val="002608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2608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26089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6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456A0"/>
    <w:pPr>
      <w:ind w:left="720"/>
      <w:contextualSpacing/>
    </w:pPr>
  </w:style>
  <w:style w:type="table" w:styleId="af">
    <w:name w:val="Table Grid"/>
    <w:basedOn w:val="a1"/>
    <w:uiPriority w:val="59"/>
    <w:rsid w:val="0086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6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856726-BE37-4CA2-83CD-AF668EEFA326}" type="doc">
      <dgm:prSet loTypeId="urn:microsoft.com/office/officeart/2005/8/layout/venn1" loCatId="relationship" qsTypeId="urn:microsoft.com/office/officeart/2005/8/quickstyle/3d2#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C3329A29-9FFE-4CFB-9A2D-A1A1633D3948}">
      <dgm:prSet phldrT="[Текст]" custT="1"/>
      <dgm:spPr>
        <a:xfrm>
          <a:off x="3420396" y="0"/>
          <a:ext cx="985647" cy="985647"/>
        </a:xfrm>
        <a:prstGeom prst="ellipse">
          <a:avLst/>
        </a:prstGeom>
        <a:gradFill rotWithShape="0">
          <a:gsLst>
            <a:gs pos="0">
              <a:srgbClr val="4BACC6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ребенок</a:t>
          </a:r>
        </a:p>
      </dgm:t>
    </dgm:pt>
    <dgm:pt modelId="{52FD19E8-2DDE-402B-AA8B-6FAA173E79E8}" type="parTrans" cxnId="{31DBCA0B-E2DF-4C92-B5CF-66A8FE8752D0}">
      <dgm:prSet/>
      <dgm:spPr/>
      <dgm:t>
        <a:bodyPr/>
        <a:lstStyle/>
        <a:p>
          <a:pPr algn="ctr"/>
          <a:endParaRPr lang="ru-RU"/>
        </a:p>
      </dgm:t>
    </dgm:pt>
    <dgm:pt modelId="{438A5C08-81E0-4779-AA32-C4E8823AA23F}" type="sibTrans" cxnId="{31DBCA0B-E2DF-4C92-B5CF-66A8FE8752D0}">
      <dgm:prSet/>
      <dgm:spPr/>
      <dgm:t>
        <a:bodyPr/>
        <a:lstStyle/>
        <a:p>
          <a:pPr algn="ctr"/>
          <a:endParaRPr lang="ru-RU"/>
        </a:p>
      </dgm:t>
    </dgm:pt>
    <dgm:pt modelId="{F63E3AB4-1E3E-4B48-B6EA-5081FCA28C81}">
      <dgm:prSet phldrT="[Текст]"/>
      <dgm:spPr>
        <a:xfrm>
          <a:off x="2914554" y="480461"/>
          <a:ext cx="985647" cy="985647"/>
        </a:xfrm>
        <a:prstGeom prst="ellipse">
          <a:avLst/>
        </a:prstGeom>
        <a:gradFill rotWithShape="0">
          <a:gsLst>
            <a:gs pos="0">
              <a:srgbClr val="4BACC6">
                <a:alpha val="50000"/>
                <a:hueOff val="-9933876"/>
                <a:satOff val="39811"/>
                <a:lumOff val="8628"/>
                <a:alphaOff val="0"/>
                <a:shade val="51000"/>
                <a:satMod val="130000"/>
              </a:srgbClr>
            </a:gs>
            <a:gs pos="80000">
              <a:srgbClr val="4BACC6">
                <a:alpha val="50000"/>
                <a:hueOff val="-9933876"/>
                <a:satOff val="39811"/>
                <a:lumOff val="8628"/>
                <a:alphaOff val="0"/>
                <a:shade val="93000"/>
                <a:satMod val="130000"/>
              </a:srgbClr>
            </a:gs>
            <a:gs pos="100000">
              <a:srgbClr val="4BACC6">
                <a:alpha val="50000"/>
                <a:hueOff val="-9933876"/>
                <a:satOff val="39811"/>
                <a:lumOff val="862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родители</a:t>
          </a:r>
        </a:p>
      </dgm:t>
    </dgm:pt>
    <dgm:pt modelId="{A5F70037-A91B-47D6-929E-71AE12BE13DE}" type="parTrans" cxnId="{18233190-F7DD-4F01-8DE3-EE0058517132}">
      <dgm:prSet/>
      <dgm:spPr/>
      <dgm:t>
        <a:bodyPr/>
        <a:lstStyle/>
        <a:p>
          <a:pPr algn="ctr"/>
          <a:endParaRPr lang="ru-RU"/>
        </a:p>
      </dgm:t>
    </dgm:pt>
    <dgm:pt modelId="{4CBBE7AE-32BE-4F25-B036-3D234AB4BF05}" type="sibTrans" cxnId="{18233190-F7DD-4F01-8DE3-EE0058517132}">
      <dgm:prSet/>
      <dgm:spPr/>
      <dgm:t>
        <a:bodyPr/>
        <a:lstStyle/>
        <a:p>
          <a:pPr algn="ctr"/>
          <a:endParaRPr lang="ru-RU"/>
        </a:p>
      </dgm:t>
    </dgm:pt>
    <dgm:pt modelId="{305338E5-2BC3-49A4-BCA7-7641128D2831}">
      <dgm:prSet/>
      <dgm:spPr>
        <a:xfrm>
          <a:off x="3350514" y="890873"/>
          <a:ext cx="985647" cy="985647"/>
        </a:xfrm>
        <a:prstGeom prst="ellipse">
          <a:avLst/>
        </a:prstGeom>
        <a:gradFill rotWithShape="0">
          <a:gsLst>
            <a:gs pos="0">
              <a:srgbClr val="4BACC6">
                <a:alpha val="50000"/>
                <a:hueOff val="-6622584"/>
                <a:satOff val="26541"/>
                <a:lumOff val="5752"/>
                <a:alphaOff val="0"/>
                <a:shade val="51000"/>
                <a:satMod val="130000"/>
              </a:srgbClr>
            </a:gs>
            <a:gs pos="80000">
              <a:srgbClr val="4BACC6">
                <a:alpha val="50000"/>
                <a:hueOff val="-6622584"/>
                <a:satOff val="26541"/>
                <a:lumOff val="5752"/>
                <a:alphaOff val="0"/>
                <a:shade val="93000"/>
                <a:satMod val="130000"/>
              </a:srgbClr>
            </a:gs>
            <a:gs pos="100000">
              <a:srgbClr val="4BACC6">
                <a:alpha val="50000"/>
                <a:hueOff val="-6622584"/>
                <a:satOff val="26541"/>
                <a:lumOff val="5752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 группы</a:t>
          </a:r>
        </a:p>
      </dgm:t>
    </dgm:pt>
    <dgm:pt modelId="{3137644F-55B1-4D34-AA8C-767B3845DE9B}" type="parTrans" cxnId="{F843B14A-51AA-4A1D-A4F1-565F0363667D}">
      <dgm:prSet/>
      <dgm:spPr/>
      <dgm:t>
        <a:bodyPr/>
        <a:lstStyle/>
        <a:p>
          <a:pPr algn="ctr"/>
          <a:endParaRPr lang="ru-RU"/>
        </a:p>
      </dgm:t>
    </dgm:pt>
    <dgm:pt modelId="{B498884D-890E-4E67-9B2E-D2D5178060A7}" type="sibTrans" cxnId="{F843B14A-51AA-4A1D-A4F1-565F0363667D}">
      <dgm:prSet/>
      <dgm:spPr/>
      <dgm:t>
        <a:bodyPr/>
        <a:lstStyle/>
        <a:p>
          <a:pPr algn="ctr"/>
          <a:endParaRPr lang="ru-RU"/>
        </a:p>
      </dgm:t>
    </dgm:pt>
    <dgm:pt modelId="{5A476B49-BE6B-4933-9265-9840B55A65F9}">
      <dgm:prSet phldrT="[Текст]" custT="1"/>
      <dgm:spPr>
        <a:xfrm>
          <a:off x="3776252" y="398712"/>
          <a:ext cx="985647" cy="985647"/>
        </a:xfrm>
        <a:prstGeom prst="ellipse">
          <a:avLst/>
        </a:prstGeom>
        <a:gradFill rotWithShape="0">
          <a:gsLst>
            <a:gs pos="0">
              <a:srgbClr val="4BACC6">
                <a:alpha val="50000"/>
                <a:hueOff val="-3311292"/>
                <a:satOff val="13270"/>
                <a:lumOff val="2876"/>
                <a:alphaOff val="0"/>
                <a:shade val="51000"/>
                <a:satMod val="130000"/>
              </a:srgbClr>
            </a:gs>
            <a:gs pos="80000">
              <a:srgbClr val="4BACC6">
                <a:alpha val="50000"/>
                <a:hueOff val="-3311292"/>
                <a:satOff val="13270"/>
                <a:lumOff val="2876"/>
                <a:alphaOff val="0"/>
                <a:shade val="93000"/>
                <a:satMod val="130000"/>
              </a:srgbClr>
            </a:gs>
            <a:gs pos="100000">
              <a:srgbClr val="4BACC6">
                <a:alpha val="50000"/>
                <a:hueOff val="-3311292"/>
                <a:satOff val="13270"/>
                <a:lumOff val="287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 доп. образования</a:t>
          </a:r>
        </a:p>
      </dgm:t>
    </dgm:pt>
    <dgm:pt modelId="{0B3EFCF3-83F3-4418-B0E2-5CBF8E90DDDA}" type="sibTrans" cxnId="{B34C2981-C715-4DF3-84E8-15412564D65C}">
      <dgm:prSet/>
      <dgm:spPr/>
      <dgm:t>
        <a:bodyPr/>
        <a:lstStyle/>
        <a:p>
          <a:pPr algn="ctr"/>
          <a:endParaRPr lang="ru-RU"/>
        </a:p>
      </dgm:t>
    </dgm:pt>
    <dgm:pt modelId="{642BD221-1838-4EA7-A8AB-8BE7ED33D222}" type="parTrans" cxnId="{B34C2981-C715-4DF3-84E8-15412564D65C}">
      <dgm:prSet/>
      <dgm:spPr/>
      <dgm:t>
        <a:bodyPr/>
        <a:lstStyle/>
        <a:p>
          <a:pPr algn="ctr"/>
          <a:endParaRPr lang="ru-RU"/>
        </a:p>
      </dgm:t>
    </dgm:pt>
    <dgm:pt modelId="{A6EACDF9-52A7-4DA6-9434-C73D3B32FAB4}" type="pres">
      <dgm:prSet presAssocID="{B6856726-BE37-4CA2-83CD-AF668EEFA326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2AC504-C578-4FEB-94C7-4348BA1879E7}" type="pres">
      <dgm:prSet presAssocID="{C3329A29-9FFE-4CFB-9A2D-A1A1633D3948}" presName="circ1" presStyleLbl="vennNode1" presStyleIdx="0" presStyleCnt="4" custLinFactNeighborX="7090" custLinFactNeighborY="-1923"/>
      <dgm:spPr/>
      <dgm:t>
        <a:bodyPr/>
        <a:lstStyle/>
        <a:p>
          <a:endParaRPr lang="ru-RU"/>
        </a:p>
      </dgm:t>
    </dgm:pt>
    <dgm:pt modelId="{E0E6D0D2-8C75-4F49-8C47-44D43CCDC618}" type="pres">
      <dgm:prSet presAssocID="{C3329A29-9FFE-4CFB-9A2D-A1A1633D3948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5CF59B-9E1F-4BD0-BA13-078C7CD8D36D}" type="pres">
      <dgm:prSet presAssocID="{5A476B49-BE6B-4933-9265-9840B55A65F9}" presName="circ2" presStyleLbl="vennNode1" presStyleIdx="1" presStyleCnt="4" custLinFactNeighborX="-1037" custLinFactNeighborY="-5702"/>
      <dgm:spPr/>
      <dgm:t>
        <a:bodyPr/>
        <a:lstStyle/>
        <a:p>
          <a:endParaRPr lang="ru-RU"/>
        </a:p>
      </dgm:t>
    </dgm:pt>
    <dgm:pt modelId="{DC6A4D4C-9A43-4EC2-AAEE-AC4D666311C3}" type="pres">
      <dgm:prSet presAssocID="{5A476B49-BE6B-4933-9265-9840B55A65F9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51465A-BB53-4C4A-B39A-F9AC436F1344}" type="pres">
      <dgm:prSet presAssocID="{305338E5-2BC3-49A4-BCA7-7641128D2831}" presName="circ3" presStyleLbl="vennNode1" presStyleIdx="2" presStyleCnt="4"/>
      <dgm:spPr/>
      <dgm:t>
        <a:bodyPr/>
        <a:lstStyle/>
        <a:p>
          <a:endParaRPr lang="ru-RU"/>
        </a:p>
      </dgm:t>
    </dgm:pt>
    <dgm:pt modelId="{CB0278BD-4B57-40C4-BF59-877BF93BF509}" type="pres">
      <dgm:prSet presAssocID="{305338E5-2BC3-49A4-BCA7-7641128D2831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7EDB53-9807-4807-B403-47729476C88A}" type="pres">
      <dgm:prSet presAssocID="{F63E3AB4-1E3E-4B48-B6EA-5081FCA28C81}" presName="circ4" presStyleLbl="vennNode1" presStyleIdx="3" presStyleCnt="4" custLinFactNeighborY="2592"/>
      <dgm:spPr/>
      <dgm:t>
        <a:bodyPr/>
        <a:lstStyle/>
        <a:p>
          <a:endParaRPr lang="ru-RU"/>
        </a:p>
      </dgm:t>
    </dgm:pt>
    <dgm:pt modelId="{BAEFF9FE-AB23-410A-A478-E395AE2CBF70}" type="pres">
      <dgm:prSet presAssocID="{F63E3AB4-1E3E-4B48-B6EA-5081FCA28C81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2AEECA3-6867-4832-BE42-6B19CA9C0FE0}" type="presOf" srcId="{F63E3AB4-1E3E-4B48-B6EA-5081FCA28C81}" destId="{767EDB53-9807-4807-B403-47729476C88A}" srcOrd="0" destOrd="0" presId="urn:microsoft.com/office/officeart/2005/8/layout/venn1"/>
    <dgm:cxn modelId="{31DBCA0B-E2DF-4C92-B5CF-66A8FE8752D0}" srcId="{B6856726-BE37-4CA2-83CD-AF668EEFA326}" destId="{C3329A29-9FFE-4CFB-9A2D-A1A1633D3948}" srcOrd="0" destOrd="0" parTransId="{52FD19E8-2DDE-402B-AA8B-6FAA173E79E8}" sibTransId="{438A5C08-81E0-4779-AA32-C4E8823AA23F}"/>
    <dgm:cxn modelId="{BB85415E-87BB-4EAF-B024-5F6F5318ADA9}" type="presOf" srcId="{305338E5-2BC3-49A4-BCA7-7641128D2831}" destId="{AD51465A-BB53-4C4A-B39A-F9AC436F1344}" srcOrd="0" destOrd="0" presId="urn:microsoft.com/office/officeart/2005/8/layout/venn1"/>
    <dgm:cxn modelId="{B4107143-0C29-4FE2-A01E-182C0FE629D2}" type="presOf" srcId="{305338E5-2BC3-49A4-BCA7-7641128D2831}" destId="{CB0278BD-4B57-40C4-BF59-877BF93BF509}" srcOrd="1" destOrd="0" presId="urn:microsoft.com/office/officeart/2005/8/layout/venn1"/>
    <dgm:cxn modelId="{0F2335BB-E80F-44B3-B3AC-AF819BB1D846}" type="presOf" srcId="{5A476B49-BE6B-4933-9265-9840B55A65F9}" destId="{DC6A4D4C-9A43-4EC2-AAEE-AC4D666311C3}" srcOrd="1" destOrd="0" presId="urn:microsoft.com/office/officeart/2005/8/layout/venn1"/>
    <dgm:cxn modelId="{18233190-F7DD-4F01-8DE3-EE0058517132}" srcId="{B6856726-BE37-4CA2-83CD-AF668EEFA326}" destId="{F63E3AB4-1E3E-4B48-B6EA-5081FCA28C81}" srcOrd="3" destOrd="0" parTransId="{A5F70037-A91B-47D6-929E-71AE12BE13DE}" sibTransId="{4CBBE7AE-32BE-4F25-B036-3D234AB4BF05}"/>
    <dgm:cxn modelId="{883A932F-EE1B-4F80-893D-5957A43D2984}" type="presOf" srcId="{B6856726-BE37-4CA2-83CD-AF668EEFA326}" destId="{A6EACDF9-52A7-4DA6-9434-C73D3B32FAB4}" srcOrd="0" destOrd="0" presId="urn:microsoft.com/office/officeart/2005/8/layout/venn1"/>
    <dgm:cxn modelId="{F843B14A-51AA-4A1D-A4F1-565F0363667D}" srcId="{B6856726-BE37-4CA2-83CD-AF668EEFA326}" destId="{305338E5-2BC3-49A4-BCA7-7641128D2831}" srcOrd="2" destOrd="0" parTransId="{3137644F-55B1-4D34-AA8C-767B3845DE9B}" sibTransId="{B498884D-890E-4E67-9B2E-D2D5178060A7}"/>
    <dgm:cxn modelId="{00E7FCAB-6986-4150-AB02-1E7A10E2F440}" type="presOf" srcId="{C3329A29-9FFE-4CFB-9A2D-A1A1633D3948}" destId="{C92AC504-C578-4FEB-94C7-4348BA1879E7}" srcOrd="0" destOrd="0" presId="urn:microsoft.com/office/officeart/2005/8/layout/venn1"/>
    <dgm:cxn modelId="{4A3745D7-6F31-4987-A1C7-F8A08F3BCE3C}" type="presOf" srcId="{C3329A29-9FFE-4CFB-9A2D-A1A1633D3948}" destId="{E0E6D0D2-8C75-4F49-8C47-44D43CCDC618}" srcOrd="1" destOrd="0" presId="urn:microsoft.com/office/officeart/2005/8/layout/venn1"/>
    <dgm:cxn modelId="{2A98936F-D812-41D9-BB21-482871B2B9AA}" type="presOf" srcId="{F63E3AB4-1E3E-4B48-B6EA-5081FCA28C81}" destId="{BAEFF9FE-AB23-410A-A478-E395AE2CBF70}" srcOrd="1" destOrd="0" presId="urn:microsoft.com/office/officeart/2005/8/layout/venn1"/>
    <dgm:cxn modelId="{CBB03681-D2C2-457A-B21B-D0675AA7E348}" type="presOf" srcId="{5A476B49-BE6B-4933-9265-9840B55A65F9}" destId="{975CF59B-9E1F-4BD0-BA13-078C7CD8D36D}" srcOrd="0" destOrd="0" presId="urn:microsoft.com/office/officeart/2005/8/layout/venn1"/>
    <dgm:cxn modelId="{B34C2981-C715-4DF3-84E8-15412564D65C}" srcId="{B6856726-BE37-4CA2-83CD-AF668EEFA326}" destId="{5A476B49-BE6B-4933-9265-9840B55A65F9}" srcOrd="1" destOrd="0" parTransId="{642BD221-1838-4EA7-A8AB-8BE7ED33D222}" sibTransId="{0B3EFCF3-83F3-4418-B0E2-5CBF8E90DDDA}"/>
    <dgm:cxn modelId="{0B0622D9-F485-4B54-8DB0-2FF2D348098F}" type="presParOf" srcId="{A6EACDF9-52A7-4DA6-9434-C73D3B32FAB4}" destId="{C92AC504-C578-4FEB-94C7-4348BA1879E7}" srcOrd="0" destOrd="0" presId="urn:microsoft.com/office/officeart/2005/8/layout/venn1"/>
    <dgm:cxn modelId="{B915DF8C-E338-4D82-9F3F-9629D4EF4518}" type="presParOf" srcId="{A6EACDF9-52A7-4DA6-9434-C73D3B32FAB4}" destId="{E0E6D0D2-8C75-4F49-8C47-44D43CCDC618}" srcOrd="1" destOrd="0" presId="urn:microsoft.com/office/officeart/2005/8/layout/venn1"/>
    <dgm:cxn modelId="{1B1C65B3-5D0D-4D82-8B75-B6903ACAD16F}" type="presParOf" srcId="{A6EACDF9-52A7-4DA6-9434-C73D3B32FAB4}" destId="{975CF59B-9E1F-4BD0-BA13-078C7CD8D36D}" srcOrd="2" destOrd="0" presId="urn:microsoft.com/office/officeart/2005/8/layout/venn1"/>
    <dgm:cxn modelId="{3ECCC1CE-1366-4E8F-A2F7-F1252FC07017}" type="presParOf" srcId="{A6EACDF9-52A7-4DA6-9434-C73D3B32FAB4}" destId="{DC6A4D4C-9A43-4EC2-AAEE-AC4D666311C3}" srcOrd="3" destOrd="0" presId="urn:microsoft.com/office/officeart/2005/8/layout/venn1"/>
    <dgm:cxn modelId="{5E6413EC-5B56-4B00-8DB3-D754A1D3CB07}" type="presParOf" srcId="{A6EACDF9-52A7-4DA6-9434-C73D3B32FAB4}" destId="{AD51465A-BB53-4C4A-B39A-F9AC436F1344}" srcOrd="4" destOrd="0" presId="urn:microsoft.com/office/officeart/2005/8/layout/venn1"/>
    <dgm:cxn modelId="{B07A68CD-4D3C-47A2-9F0C-3802B0262195}" type="presParOf" srcId="{A6EACDF9-52A7-4DA6-9434-C73D3B32FAB4}" destId="{CB0278BD-4B57-40C4-BF59-877BF93BF509}" srcOrd="5" destOrd="0" presId="urn:microsoft.com/office/officeart/2005/8/layout/venn1"/>
    <dgm:cxn modelId="{9D6D61A5-957B-49C1-8830-B048F3D3D957}" type="presParOf" srcId="{A6EACDF9-52A7-4DA6-9434-C73D3B32FAB4}" destId="{767EDB53-9807-4807-B403-47729476C88A}" srcOrd="6" destOrd="0" presId="urn:microsoft.com/office/officeart/2005/8/layout/venn1"/>
    <dgm:cxn modelId="{686F27A8-6C4D-4708-84CF-A45150D09A8E}" type="presParOf" srcId="{A6EACDF9-52A7-4DA6-9434-C73D3B32FAB4}" destId="{BAEFF9FE-AB23-410A-A478-E395AE2CBF70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0C4ED-4613-42D0-A625-1C7ADA66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44</Pages>
  <Words>8307</Words>
  <Characters>47354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User</cp:lastModifiedBy>
  <cp:revision>13</cp:revision>
  <cp:lastPrinted>2024-09-24T12:12:00Z</cp:lastPrinted>
  <dcterms:created xsi:type="dcterms:W3CDTF">2023-08-21T11:11:00Z</dcterms:created>
  <dcterms:modified xsi:type="dcterms:W3CDTF">2024-09-24T12:39:00Z</dcterms:modified>
</cp:coreProperties>
</file>