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  <w:r w:rsidR="008F4DC1">
        <w:rPr>
          <w:sz w:val="48"/>
          <w:szCs w:val="48"/>
        </w:rPr>
        <w:t>(1мл</w:t>
      </w:r>
      <w:proofErr w:type="gramStart"/>
      <w:r w:rsidR="008F4DC1">
        <w:rPr>
          <w:sz w:val="48"/>
          <w:szCs w:val="48"/>
        </w:rPr>
        <w:t>.г</w:t>
      </w:r>
      <w:proofErr w:type="gramEnd"/>
      <w:r w:rsidR="008F4DC1">
        <w:rPr>
          <w:sz w:val="48"/>
          <w:szCs w:val="48"/>
        </w:rPr>
        <w:t>руппа)</w:t>
      </w:r>
    </w:p>
    <w:p w:rsidR="001C01C9" w:rsidRPr="00F13CAB" w:rsidRDefault="00632FE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02</w:t>
      </w:r>
      <w:r w:rsidR="00565A4C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32FE6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8F4DC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32FE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32FE6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68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</w:t>
            </w:r>
            <w:r w:rsidR="006809E7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F4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C5C95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32FE6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8F4DC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32FE6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632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632FE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Мандарин</w:t>
            </w:r>
          </w:p>
        </w:tc>
        <w:tc>
          <w:tcPr>
            <w:tcW w:w="2192" w:type="dxa"/>
          </w:tcPr>
          <w:p w:rsidR="00F13CAB" w:rsidRPr="00935A5F" w:rsidRDefault="008F4D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632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E4313D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1B1C77" w:rsidP="00632FE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</w:t>
            </w:r>
            <w:r w:rsidR="00632FE6">
              <w:rPr>
                <w:rFonts w:eastAsia="Times New Roman" w:cs="Times New Roman"/>
                <w:sz w:val="28"/>
                <w:szCs w:val="28"/>
                <w:lang w:eastAsia="ru-RU"/>
              </w:rPr>
              <w:t>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8F4DC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32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1C77" w:rsidP="00632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2FE6">
              <w:rPr>
                <w:sz w:val="28"/>
                <w:szCs w:val="28"/>
              </w:rPr>
              <w:t>векольник на курином бульоне</w:t>
            </w:r>
          </w:p>
        </w:tc>
        <w:tc>
          <w:tcPr>
            <w:tcW w:w="2192" w:type="dxa"/>
          </w:tcPr>
          <w:p w:rsidR="001B011D" w:rsidRPr="00935A5F" w:rsidRDefault="008F4DC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6204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32F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32FE6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8F4DC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32FE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32FE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1539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8F4DC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D25B7" w:rsidP="00632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632FE6">
              <w:rPr>
                <w:sz w:val="28"/>
                <w:szCs w:val="28"/>
              </w:rPr>
              <w:t>ассорти лимон, курага</w:t>
            </w:r>
          </w:p>
        </w:tc>
        <w:tc>
          <w:tcPr>
            <w:tcW w:w="2192" w:type="dxa"/>
          </w:tcPr>
          <w:p w:rsidR="001B011D" w:rsidRPr="00935A5F" w:rsidRDefault="008F4DC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1539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632FE6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  <w:r w:rsidR="0071539F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32FE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92" w:type="dxa"/>
          </w:tcPr>
          <w:p w:rsidR="001B011D" w:rsidRPr="00935A5F" w:rsidRDefault="008F4DC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632FE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32FE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32FE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32FE6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632FE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1D25B7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4DC1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D42F-654E-427A-B6DD-50BC7AC3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2024-02-01T08:36:00Z</dcterms:created>
  <dcterms:modified xsi:type="dcterms:W3CDTF">2024-02-01T08:36:00Z</dcterms:modified>
</cp:coreProperties>
</file>