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C333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C3333" w:rsidP="003C5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Олет</w:t>
            </w:r>
            <w:proofErr w:type="spellEnd"/>
            <w:r>
              <w:rPr>
                <w:sz w:val="28"/>
                <w:szCs w:val="28"/>
              </w:rPr>
              <w:t xml:space="preserve"> на молоке, Хлеб ржаной</w:t>
            </w:r>
          </w:p>
        </w:tc>
        <w:tc>
          <w:tcPr>
            <w:tcW w:w="2192" w:type="dxa"/>
          </w:tcPr>
          <w:p w:rsidR="00F13CAB" w:rsidRPr="00935A5F" w:rsidRDefault="001C333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 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C3333">
              <w:rPr>
                <w:sz w:val="28"/>
                <w:szCs w:val="28"/>
              </w:rPr>
              <w:t>/7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C333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1C3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8355E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3333">
              <w:rPr>
                <w:rFonts w:eastAsia="Times New Roman" w:cs="Times New Roman"/>
                <w:sz w:val="28"/>
                <w:szCs w:val="28"/>
                <w:lang w:eastAsia="ru-RU"/>
              </w:rPr>
              <w:t>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C3333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морской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C333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из мяса кур </w:t>
            </w:r>
          </w:p>
        </w:tc>
        <w:tc>
          <w:tcPr>
            <w:tcW w:w="2192" w:type="dxa"/>
          </w:tcPr>
          <w:p w:rsidR="001B011D" w:rsidRPr="00935A5F" w:rsidRDefault="002450B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C333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0348B0" w:rsidRPr="00935A5F" w:rsidRDefault="001C333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450B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</w:t>
            </w:r>
            <w:r w:rsidR="001C3333">
              <w:rPr>
                <w:sz w:val="28"/>
                <w:szCs w:val="28"/>
              </w:rPr>
              <w:t xml:space="preserve"> изюм</w:t>
            </w:r>
          </w:p>
        </w:tc>
        <w:tc>
          <w:tcPr>
            <w:tcW w:w="2192" w:type="dxa"/>
          </w:tcPr>
          <w:p w:rsidR="001B011D" w:rsidRPr="00935A5F" w:rsidRDefault="00B44A9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1C333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C333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C3333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C333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1C333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C333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78355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450B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1F8A-B307-497D-BD8F-4ABD06C4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2025-02-05T08:35:00Z</dcterms:created>
  <dcterms:modified xsi:type="dcterms:W3CDTF">2025-02-05T08:35:00Z</dcterms:modified>
</cp:coreProperties>
</file>