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467D045A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9A1419">
        <w:rPr>
          <w:sz w:val="36"/>
          <w:szCs w:val="36"/>
        </w:rPr>
        <w:t>1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1DE9F692" w:rsidR="00F13CAB" w:rsidRPr="00935A5F" w:rsidRDefault="009A1419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45" w:type="dxa"/>
          </w:tcPr>
          <w:p w14:paraId="2810D484" w14:textId="29DCDB70" w:rsidR="00F13CAB" w:rsidRPr="00935A5F" w:rsidRDefault="00EA2DB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28B59323" w14:textId="688A6119" w:rsidR="00F13CAB" w:rsidRPr="00935A5F" w:rsidRDefault="00EA2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7BE4DF8F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2B09C936" w:rsidR="00F13CAB" w:rsidRPr="00CE6846" w:rsidRDefault="009A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45" w:type="dxa"/>
          </w:tcPr>
          <w:p w14:paraId="7CD51ACF" w14:textId="4224C044" w:rsidR="00F13CAB" w:rsidRPr="00CE6846" w:rsidRDefault="0048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167270D0" w14:textId="28336909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684BA9F5" w:rsidR="00241F15" w:rsidRPr="00935A5F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</w:t>
            </w:r>
            <w:r w:rsidR="009A1419">
              <w:rPr>
                <w:sz w:val="28"/>
                <w:szCs w:val="28"/>
              </w:rPr>
              <w:t>капусты с зеленым горошком</w:t>
            </w:r>
          </w:p>
        </w:tc>
        <w:tc>
          <w:tcPr>
            <w:tcW w:w="2145" w:type="dxa"/>
          </w:tcPr>
          <w:p w14:paraId="7D6645CC" w14:textId="426BC542" w:rsidR="00241F15" w:rsidRPr="00935A5F" w:rsidRDefault="00EA2DB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5790A6E8" w14:textId="5A70C864" w:rsidR="00241F15" w:rsidRPr="00935A5F" w:rsidRDefault="00B55837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71F881B1" w:rsidR="00615C9A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9A1419">
              <w:rPr>
                <w:sz w:val="28"/>
                <w:szCs w:val="28"/>
              </w:rPr>
              <w:t>полевой</w:t>
            </w:r>
            <w:r w:rsidR="00EA2DB9"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45" w:type="dxa"/>
          </w:tcPr>
          <w:p w14:paraId="214C3E2D" w14:textId="347B17A3" w:rsidR="00615C9A" w:rsidRDefault="009A1419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04F9FC06" w14:textId="6C2735D9" w:rsidR="00615C9A" w:rsidRDefault="00B55837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125DB82C" w:rsidR="00E62DF4" w:rsidRDefault="009A1419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яйцом и луком</w:t>
            </w:r>
          </w:p>
        </w:tc>
        <w:tc>
          <w:tcPr>
            <w:tcW w:w="2145" w:type="dxa"/>
          </w:tcPr>
          <w:p w14:paraId="4CE23159" w14:textId="66884731" w:rsidR="00E62DF4" w:rsidRDefault="009A141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1C8C09B0" w14:textId="585510B4" w:rsidR="00E62DF4" w:rsidRDefault="00B55837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</w:t>
            </w: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5DD1CF46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770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5D434BC6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9A1419">
              <w:rPr>
                <w:sz w:val="28"/>
                <w:szCs w:val="28"/>
              </w:rPr>
              <w:t>изюм</w:t>
            </w:r>
          </w:p>
        </w:tc>
        <w:tc>
          <w:tcPr>
            <w:tcW w:w="2145" w:type="dxa"/>
          </w:tcPr>
          <w:p w14:paraId="22CB2987" w14:textId="53EE1220" w:rsidR="00F20423" w:rsidRPr="00935A5F" w:rsidRDefault="00B5583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36CD19AA" w:rsidR="00B67079" w:rsidRPr="00935A5F" w:rsidRDefault="00B5583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45" w:type="dxa"/>
          </w:tcPr>
          <w:p w14:paraId="5B512392" w14:textId="62E27866" w:rsidR="00F13CAB" w:rsidRPr="00935A5F" w:rsidRDefault="00B55837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52CE76BF" w14:textId="699AB7A9" w:rsidR="00F13CAB" w:rsidRPr="00935A5F" w:rsidRDefault="00B55837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C3C34">
              <w:rPr>
                <w:sz w:val="28"/>
                <w:szCs w:val="28"/>
              </w:rPr>
              <w:t>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6625EAE8" w:rsidR="00365136" w:rsidRPr="00935A5F" w:rsidRDefault="00B55837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45" w:type="dxa"/>
          </w:tcPr>
          <w:p w14:paraId="7C009A2C" w14:textId="65565BFD" w:rsidR="00365136" w:rsidRPr="00935A5F" w:rsidRDefault="00B55837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3E277D60" w14:textId="6F84B498" w:rsidR="00365136" w:rsidRPr="00935A5F" w:rsidRDefault="00EA2DB9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2024-09-30T12:22:00Z</dcterms:created>
  <dcterms:modified xsi:type="dcterms:W3CDTF">2024-09-30T12:22:00Z</dcterms:modified>
</cp:coreProperties>
</file>